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23"/>
        <w:gridCol w:w="295"/>
      </w:tblGrid>
      <w:tr w:rsidR="00B82203" w:rsidRPr="00EE22D3" w:rsidTr="00B82203">
        <w:trPr>
          <w:trHeight w:val="234"/>
        </w:trPr>
        <w:tc>
          <w:tcPr>
            <w:tcW w:w="3397" w:type="dxa"/>
            <w:gridSpan w:val="3"/>
            <w:shd w:val="clear" w:color="auto" w:fill="auto"/>
          </w:tcPr>
          <w:p w:rsidR="00B82203" w:rsidRDefault="00B82203" w:rsidP="00B82203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bookmarkStart w:id="0" w:name="_GoBack"/>
            <w:bookmarkEnd w:id="0"/>
            <w:r>
              <w:rPr>
                <w:rFonts w:ascii="Comic Sans MS" w:hAnsi="Comic Sans MS"/>
                <w:sz w:val="14"/>
                <w:szCs w:val="16"/>
                <w:u w:val="single"/>
              </w:rPr>
              <w:t>Tuesday 14th June 2021</w:t>
            </w:r>
          </w:p>
          <w:p w:rsidR="00B82203" w:rsidRPr="00533448" w:rsidRDefault="00B82203" w:rsidP="00B82203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 w:rsidRPr="0004438A">
              <w:rPr>
                <w:rFonts w:ascii="Comic Sans MS" w:hAnsi="Comic Sans MS"/>
                <w:b/>
                <w:color w:val="0070C0"/>
                <w:sz w:val="14"/>
              </w:rPr>
              <w:t>LO: to use the correct punctuation in a sentence.</w:t>
            </w:r>
          </w:p>
        </w:tc>
      </w:tr>
      <w:tr w:rsidR="00B82203" w:rsidRPr="00EE22D3" w:rsidTr="00B82203">
        <w:trPr>
          <w:trHeight w:val="177"/>
        </w:trPr>
        <w:tc>
          <w:tcPr>
            <w:tcW w:w="279" w:type="dxa"/>
            <w:shd w:val="clear" w:color="auto" w:fill="auto"/>
          </w:tcPr>
          <w:p w:rsidR="00B82203" w:rsidRPr="006212CD" w:rsidRDefault="00B82203" w:rsidP="00B82203">
            <w:pPr>
              <w:rPr>
                <w:rFonts w:ascii="Comic Sans MS" w:hAnsi="Comic Sans MS"/>
                <w:sz w:val="14"/>
              </w:rPr>
            </w:pPr>
            <w:r w:rsidRPr="006212CD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2823" w:type="dxa"/>
            <w:shd w:val="clear" w:color="auto" w:fill="auto"/>
          </w:tcPr>
          <w:p w:rsidR="00B82203" w:rsidRPr="006212CD" w:rsidRDefault="00B82203" w:rsidP="00B82203">
            <w:pPr>
              <w:jc w:val="center"/>
              <w:rPr>
                <w:rFonts w:ascii="Comic Sans MS" w:hAnsi="Comic Sans MS"/>
                <w:b/>
                <w:sz w:val="14"/>
              </w:rPr>
            </w:pPr>
            <w:r w:rsidRPr="006212CD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295" w:type="dxa"/>
            <w:shd w:val="clear" w:color="auto" w:fill="auto"/>
          </w:tcPr>
          <w:p w:rsidR="00B82203" w:rsidRPr="00EE22D3" w:rsidRDefault="00B82203" w:rsidP="00B82203">
            <w:pPr>
              <w:rPr>
                <w:rFonts w:ascii="Comic Sans MS" w:hAnsi="Comic Sans MS"/>
              </w:rPr>
            </w:pPr>
            <w:r w:rsidRPr="00615591">
              <w:rPr>
                <w:rFonts w:ascii="Comic Sans MS" w:hAnsi="Comic Sans MS"/>
                <w:sz w:val="8"/>
              </w:rPr>
              <w:t>CT</w:t>
            </w:r>
          </w:p>
        </w:tc>
      </w:tr>
      <w:tr w:rsidR="00B82203" w:rsidRPr="00EE22D3" w:rsidTr="00B82203">
        <w:trPr>
          <w:trHeight w:val="255"/>
        </w:trPr>
        <w:tc>
          <w:tcPr>
            <w:tcW w:w="279" w:type="dxa"/>
            <w:shd w:val="clear" w:color="auto" w:fill="auto"/>
          </w:tcPr>
          <w:p w:rsidR="00B82203" w:rsidRPr="006212CD" w:rsidRDefault="00B82203" w:rsidP="00B8220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B82203" w:rsidRPr="006212CD" w:rsidRDefault="00B82203" w:rsidP="00B82203">
            <w:pPr>
              <w:rPr>
                <w:rFonts w:ascii="Comic Sans MS" w:hAnsi="Comic Sans MS"/>
                <w:color w:val="FF0000"/>
                <w:sz w:val="14"/>
              </w:rPr>
            </w:pPr>
            <w:r w:rsidRPr="0004438A">
              <w:rPr>
                <w:rFonts w:ascii="Comic Sans MS" w:hAnsi="Comic Sans MS"/>
                <w:color w:val="FF0000"/>
                <w:sz w:val="14"/>
              </w:rPr>
              <w:t>Must: sequence words to form sentences.</w:t>
            </w:r>
          </w:p>
        </w:tc>
        <w:tc>
          <w:tcPr>
            <w:tcW w:w="295" w:type="dxa"/>
            <w:shd w:val="clear" w:color="auto" w:fill="auto"/>
          </w:tcPr>
          <w:p w:rsidR="00B82203" w:rsidRPr="00EE22D3" w:rsidRDefault="00B82203" w:rsidP="00B82203">
            <w:pPr>
              <w:rPr>
                <w:rFonts w:ascii="Comic Sans MS" w:hAnsi="Comic Sans MS"/>
              </w:rPr>
            </w:pPr>
          </w:p>
        </w:tc>
      </w:tr>
      <w:tr w:rsidR="00B82203" w:rsidRPr="00EE22D3" w:rsidTr="00B82203">
        <w:trPr>
          <w:trHeight w:val="255"/>
        </w:trPr>
        <w:tc>
          <w:tcPr>
            <w:tcW w:w="279" w:type="dxa"/>
            <w:shd w:val="clear" w:color="auto" w:fill="auto"/>
          </w:tcPr>
          <w:p w:rsidR="00B82203" w:rsidRPr="006212CD" w:rsidRDefault="00B82203" w:rsidP="00B8220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B82203" w:rsidRPr="00F440A1" w:rsidRDefault="00B82203" w:rsidP="00B82203">
            <w:pPr>
              <w:rPr>
                <w:rFonts w:ascii="Comic Sans MS" w:hAnsi="Comic Sans MS"/>
                <w:color w:val="FFC000"/>
                <w:sz w:val="14"/>
              </w:rPr>
            </w:pPr>
            <w:r w:rsidRPr="0004438A">
              <w:rPr>
                <w:rFonts w:ascii="Comic Sans MS" w:hAnsi="Comic Sans MS"/>
                <w:color w:val="FFC000"/>
                <w:sz w:val="14"/>
              </w:rPr>
              <w:t xml:space="preserve">Should: use capital letters, full stops and exclamation marks to punctuate sentences correctly.  </w:t>
            </w:r>
          </w:p>
        </w:tc>
        <w:tc>
          <w:tcPr>
            <w:tcW w:w="295" w:type="dxa"/>
            <w:shd w:val="clear" w:color="auto" w:fill="auto"/>
          </w:tcPr>
          <w:p w:rsidR="00B82203" w:rsidRPr="00EE22D3" w:rsidRDefault="00B82203" w:rsidP="00B82203">
            <w:pPr>
              <w:rPr>
                <w:rFonts w:ascii="Comic Sans MS" w:hAnsi="Comic Sans MS"/>
              </w:rPr>
            </w:pPr>
          </w:p>
        </w:tc>
      </w:tr>
      <w:tr w:rsidR="00B82203" w:rsidRPr="00EE22D3" w:rsidTr="00B82203">
        <w:trPr>
          <w:trHeight w:val="255"/>
        </w:trPr>
        <w:tc>
          <w:tcPr>
            <w:tcW w:w="279" w:type="dxa"/>
            <w:shd w:val="clear" w:color="auto" w:fill="auto"/>
          </w:tcPr>
          <w:p w:rsidR="00B82203" w:rsidRPr="006212CD" w:rsidRDefault="00B82203" w:rsidP="00B8220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B82203" w:rsidRPr="006212CD" w:rsidRDefault="00B82203" w:rsidP="00B82203">
            <w:pPr>
              <w:rPr>
                <w:rFonts w:ascii="Comic Sans MS" w:hAnsi="Comic Sans MS"/>
                <w:color w:val="00B050"/>
                <w:sz w:val="14"/>
              </w:rPr>
            </w:pPr>
            <w:r w:rsidRPr="0004438A">
              <w:rPr>
                <w:rFonts w:ascii="Comic Sans MS" w:hAnsi="Comic Sans MS"/>
                <w:color w:val="005828"/>
                <w:sz w:val="14"/>
              </w:rPr>
              <w:t>Could: write my own correctly punctuated sentences about whales.</w:t>
            </w:r>
          </w:p>
        </w:tc>
        <w:tc>
          <w:tcPr>
            <w:tcW w:w="295" w:type="dxa"/>
            <w:shd w:val="clear" w:color="auto" w:fill="auto"/>
          </w:tcPr>
          <w:p w:rsidR="00B82203" w:rsidRPr="00EE22D3" w:rsidRDefault="00B82203" w:rsidP="00B82203">
            <w:pPr>
              <w:rPr>
                <w:rFonts w:ascii="Comic Sans MS" w:hAnsi="Comic Sans MS"/>
              </w:rPr>
            </w:pPr>
          </w:p>
        </w:tc>
      </w:tr>
    </w:tbl>
    <w:p w:rsidR="006E28FB" w:rsidRDefault="006E28FB"/>
    <w:p w:rsidR="00B82203" w:rsidRDefault="00B82203" w:rsidP="00B82203">
      <w:pPr>
        <w:jc w:val="center"/>
        <w:rPr>
          <w:rFonts w:asciiTheme="majorHAnsi" w:hAnsiTheme="majorHAnsi"/>
          <w:b/>
          <w:sz w:val="44"/>
          <w:u w:val="single"/>
        </w:rPr>
      </w:pPr>
    </w:p>
    <w:p w:rsidR="00B82203" w:rsidRDefault="00B82203" w:rsidP="00B82203">
      <w:pPr>
        <w:jc w:val="center"/>
        <w:rPr>
          <w:rFonts w:asciiTheme="majorHAnsi" w:hAnsiTheme="majorHAnsi"/>
          <w:b/>
          <w:sz w:val="44"/>
          <w:u w:val="single"/>
        </w:rPr>
      </w:pPr>
    </w:p>
    <w:p w:rsidR="00B82203" w:rsidRDefault="00B82203" w:rsidP="00B82203">
      <w:pPr>
        <w:jc w:val="center"/>
        <w:rPr>
          <w:rFonts w:asciiTheme="majorHAnsi" w:hAnsiTheme="majorHAnsi"/>
          <w:b/>
          <w:sz w:val="44"/>
          <w:u w:val="single"/>
        </w:rPr>
      </w:pPr>
    </w:p>
    <w:p w:rsidR="00B82203" w:rsidRDefault="00B82203" w:rsidP="00B82203">
      <w:pPr>
        <w:jc w:val="center"/>
        <w:rPr>
          <w:rFonts w:asciiTheme="majorHAnsi" w:hAnsiTheme="majorHAnsi"/>
          <w:b/>
          <w:sz w:val="44"/>
          <w:u w:val="single"/>
        </w:rPr>
      </w:pPr>
      <w:r w:rsidRPr="00426A2E">
        <w:rPr>
          <w:rFonts w:asciiTheme="majorHAnsi" w:hAnsiTheme="majorHAnsi"/>
          <w:b/>
          <w:sz w:val="44"/>
          <w:u w:val="single"/>
        </w:rPr>
        <w:t>Blue Whales</w:t>
      </w:r>
    </w:p>
    <w:p w:rsidR="00B82203" w:rsidRPr="00426A2E" w:rsidRDefault="00B82203" w:rsidP="00B82203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Style w:val="TableGrid"/>
        <w:tblW w:w="9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78"/>
      </w:tblGrid>
      <w:tr w:rsidR="00B82203" w:rsidTr="00C92DFB">
        <w:trPr>
          <w:trHeight w:val="1113"/>
        </w:trPr>
        <w:tc>
          <w:tcPr>
            <w:tcW w:w="9278" w:type="dxa"/>
          </w:tcPr>
          <w:p w:rsidR="00B82203" w:rsidRPr="00F11AD1" w:rsidRDefault="00B82203" w:rsidP="00C92DFB">
            <w:pPr>
              <w:jc w:val="center"/>
              <w:rPr>
                <w:rFonts w:asciiTheme="majorHAnsi" w:hAnsiTheme="majorHAnsi"/>
                <w:i/>
                <w:color w:val="FF0000"/>
                <w:sz w:val="44"/>
              </w:rPr>
            </w:pPr>
            <w:r w:rsidRPr="00F11AD1">
              <w:rPr>
                <w:rFonts w:asciiTheme="majorHAnsi" w:hAnsiTheme="majorHAnsi"/>
                <w:i/>
                <w:color w:val="FF0000"/>
                <w:sz w:val="40"/>
              </w:rPr>
              <w:t xml:space="preserve">Add a missing </w:t>
            </w:r>
            <w:r w:rsidRPr="00F11AD1">
              <w:rPr>
                <w:rFonts w:asciiTheme="majorHAnsi" w:hAnsiTheme="majorHAnsi"/>
                <w:b/>
                <w:i/>
                <w:color w:val="FF0000"/>
                <w:sz w:val="40"/>
              </w:rPr>
              <w:t>capital letter</w:t>
            </w:r>
            <w:r w:rsidRPr="00F11AD1">
              <w:rPr>
                <w:rFonts w:asciiTheme="majorHAnsi" w:hAnsiTheme="majorHAnsi"/>
                <w:i/>
                <w:color w:val="FF0000"/>
                <w:sz w:val="40"/>
              </w:rPr>
              <w:t xml:space="preserve"> and </w:t>
            </w:r>
            <w:r w:rsidRPr="00F11AD1">
              <w:rPr>
                <w:rFonts w:asciiTheme="majorHAnsi" w:hAnsiTheme="majorHAnsi"/>
                <w:b/>
                <w:i/>
                <w:color w:val="FF0000"/>
                <w:sz w:val="40"/>
              </w:rPr>
              <w:t>full stop</w:t>
            </w:r>
            <w:r w:rsidRPr="00F11AD1">
              <w:rPr>
                <w:rFonts w:asciiTheme="majorHAnsi" w:hAnsiTheme="majorHAnsi"/>
                <w:i/>
                <w:color w:val="FF0000"/>
                <w:sz w:val="40"/>
              </w:rPr>
              <w:t xml:space="preserve"> to each sentence</w:t>
            </w:r>
            <w:r w:rsidRPr="00F11AD1">
              <w:rPr>
                <w:rFonts w:asciiTheme="majorHAnsi" w:hAnsiTheme="majorHAnsi"/>
                <w:i/>
                <w:color w:val="FF0000"/>
                <w:sz w:val="28"/>
              </w:rPr>
              <w:t>.</w:t>
            </w:r>
          </w:p>
        </w:tc>
      </w:tr>
      <w:tr w:rsidR="00B82203" w:rsidTr="00B82203">
        <w:trPr>
          <w:trHeight w:val="1231"/>
        </w:trPr>
        <w:tc>
          <w:tcPr>
            <w:tcW w:w="9278" w:type="dxa"/>
            <w:vAlign w:val="bottom"/>
          </w:tcPr>
          <w:p w:rsidR="00B82203" w:rsidRPr="00F11AD1" w:rsidRDefault="00B82203" w:rsidP="00C92DFB">
            <w:pPr>
              <w:jc w:val="center"/>
              <w:rPr>
                <w:rFonts w:asciiTheme="majorHAnsi" w:hAnsiTheme="majorHAnsi"/>
                <w:sz w:val="44"/>
              </w:rPr>
            </w:pPr>
            <w:r w:rsidRPr="00F11AD1">
              <w:rPr>
                <w:rFonts w:asciiTheme="majorHAnsi" w:hAnsiTheme="majorHAnsi"/>
                <w:sz w:val="44"/>
              </w:rPr>
              <w:t>the blue whale is the biggest mammal</w:t>
            </w:r>
          </w:p>
        </w:tc>
      </w:tr>
      <w:tr w:rsidR="00B82203" w:rsidTr="00B82203">
        <w:trPr>
          <w:trHeight w:val="1231"/>
        </w:trPr>
        <w:tc>
          <w:tcPr>
            <w:tcW w:w="9278" w:type="dxa"/>
            <w:vAlign w:val="bottom"/>
          </w:tcPr>
          <w:p w:rsidR="00B82203" w:rsidRPr="00F11AD1" w:rsidRDefault="00B82203" w:rsidP="00C92DFB">
            <w:pPr>
              <w:jc w:val="center"/>
              <w:rPr>
                <w:rFonts w:asciiTheme="majorHAnsi" w:hAnsiTheme="majorHAnsi"/>
                <w:sz w:val="44"/>
              </w:rPr>
            </w:pPr>
            <w:r w:rsidRPr="00F11AD1">
              <w:rPr>
                <w:rFonts w:asciiTheme="majorHAnsi" w:hAnsiTheme="majorHAnsi"/>
                <w:sz w:val="44"/>
              </w:rPr>
              <w:t>blue whales migrate south in the winter</w:t>
            </w:r>
          </w:p>
        </w:tc>
      </w:tr>
      <w:tr w:rsidR="00B82203" w:rsidTr="00B82203">
        <w:trPr>
          <w:trHeight w:val="1231"/>
        </w:trPr>
        <w:tc>
          <w:tcPr>
            <w:tcW w:w="9278" w:type="dxa"/>
            <w:vAlign w:val="bottom"/>
          </w:tcPr>
          <w:p w:rsidR="00B82203" w:rsidRPr="00F11AD1" w:rsidRDefault="00B82203" w:rsidP="00C92DFB">
            <w:pPr>
              <w:jc w:val="center"/>
              <w:rPr>
                <w:rFonts w:asciiTheme="majorHAnsi" w:hAnsiTheme="majorHAnsi"/>
                <w:sz w:val="44"/>
              </w:rPr>
            </w:pPr>
            <w:r w:rsidRPr="00F11AD1">
              <w:rPr>
                <w:rFonts w:asciiTheme="majorHAnsi" w:hAnsiTheme="majorHAnsi"/>
                <w:sz w:val="44"/>
              </w:rPr>
              <w:t>they feed on tiny creatures called krill</w:t>
            </w:r>
          </w:p>
        </w:tc>
      </w:tr>
      <w:tr w:rsidR="00B82203" w:rsidTr="00B82203">
        <w:trPr>
          <w:trHeight w:val="1231"/>
        </w:trPr>
        <w:tc>
          <w:tcPr>
            <w:tcW w:w="9278" w:type="dxa"/>
            <w:vAlign w:val="bottom"/>
          </w:tcPr>
          <w:p w:rsidR="00B82203" w:rsidRPr="00F11AD1" w:rsidRDefault="00B82203" w:rsidP="00C92DFB">
            <w:pPr>
              <w:jc w:val="center"/>
              <w:rPr>
                <w:rFonts w:asciiTheme="majorHAnsi" w:hAnsiTheme="majorHAnsi"/>
                <w:sz w:val="44"/>
              </w:rPr>
            </w:pPr>
            <w:r w:rsidRPr="00F11AD1">
              <w:rPr>
                <w:rFonts w:asciiTheme="majorHAnsi" w:hAnsiTheme="majorHAnsi"/>
                <w:sz w:val="44"/>
              </w:rPr>
              <w:t>a blue whale can live for 110 years</w:t>
            </w:r>
          </w:p>
        </w:tc>
      </w:tr>
      <w:tr w:rsidR="00B82203" w:rsidTr="00B82203">
        <w:trPr>
          <w:trHeight w:val="1231"/>
        </w:trPr>
        <w:tc>
          <w:tcPr>
            <w:tcW w:w="9278" w:type="dxa"/>
            <w:vAlign w:val="bottom"/>
          </w:tcPr>
          <w:p w:rsidR="00B82203" w:rsidRPr="00F11AD1" w:rsidRDefault="00B82203" w:rsidP="00C92DFB">
            <w:pPr>
              <w:jc w:val="center"/>
              <w:rPr>
                <w:rFonts w:asciiTheme="majorHAnsi" w:hAnsiTheme="majorHAnsi"/>
                <w:sz w:val="44"/>
              </w:rPr>
            </w:pPr>
            <w:r w:rsidRPr="00F11AD1">
              <w:rPr>
                <w:rFonts w:asciiTheme="majorHAnsi" w:hAnsiTheme="majorHAnsi"/>
                <w:sz w:val="44"/>
              </w:rPr>
              <w:t xml:space="preserve">a blue whale can grow to 25 </w:t>
            </w:r>
            <w:r w:rsidRPr="009A08FD">
              <w:rPr>
                <w:rFonts w:asciiTheme="majorHAnsi" w:hAnsiTheme="majorHAnsi"/>
                <w:sz w:val="44"/>
                <w:lang w:val="en-GB"/>
              </w:rPr>
              <w:t>metres</w:t>
            </w:r>
            <w:r w:rsidRPr="00F11AD1">
              <w:rPr>
                <w:rFonts w:asciiTheme="majorHAnsi" w:hAnsiTheme="majorHAnsi"/>
                <w:sz w:val="44"/>
              </w:rPr>
              <w:t xml:space="preserve"> long</w:t>
            </w:r>
          </w:p>
        </w:tc>
      </w:tr>
      <w:tr w:rsidR="00B82203" w:rsidTr="00B82203">
        <w:trPr>
          <w:trHeight w:val="1231"/>
        </w:trPr>
        <w:tc>
          <w:tcPr>
            <w:tcW w:w="9278" w:type="dxa"/>
            <w:vAlign w:val="bottom"/>
          </w:tcPr>
          <w:p w:rsidR="00B82203" w:rsidRPr="00F11AD1" w:rsidRDefault="00B82203" w:rsidP="00B82203">
            <w:pPr>
              <w:jc w:val="center"/>
              <w:rPr>
                <w:rFonts w:asciiTheme="majorHAnsi" w:hAnsiTheme="majorHAnsi"/>
                <w:sz w:val="44"/>
              </w:rPr>
            </w:pPr>
            <w:r w:rsidRPr="00F11AD1">
              <w:rPr>
                <w:rFonts w:asciiTheme="majorHAnsi" w:hAnsiTheme="majorHAnsi"/>
                <w:sz w:val="44"/>
              </w:rPr>
              <w:t>blue whales come to the surface to breath</w:t>
            </w:r>
            <w:r>
              <w:rPr>
                <w:rFonts w:asciiTheme="majorHAnsi" w:hAnsiTheme="majorHAnsi"/>
                <w:sz w:val="44"/>
              </w:rPr>
              <w:t>e</w:t>
            </w:r>
          </w:p>
        </w:tc>
      </w:tr>
      <w:tr w:rsidR="00B82203" w:rsidTr="00C92DFB">
        <w:trPr>
          <w:trHeight w:val="1113"/>
        </w:trPr>
        <w:tc>
          <w:tcPr>
            <w:tcW w:w="9278" w:type="dxa"/>
            <w:vAlign w:val="center"/>
          </w:tcPr>
          <w:p w:rsidR="00B82203" w:rsidRPr="00E30041" w:rsidRDefault="00B82203" w:rsidP="00C92DFB">
            <w:pPr>
              <w:jc w:val="center"/>
              <w:rPr>
                <w:rFonts w:asciiTheme="majorHAnsi" w:hAnsiTheme="majorHAnsi"/>
                <w:b/>
                <w:sz w:val="44"/>
              </w:rPr>
            </w:pPr>
            <w:r w:rsidRPr="003B61AC">
              <w:rPr>
                <w:rFonts w:asciiTheme="majorHAnsi" w:hAnsiTheme="majorHAnsi"/>
                <w:i/>
                <w:color w:val="FF0000"/>
                <w:sz w:val="40"/>
              </w:rPr>
              <w:t>Write you own sentence</w:t>
            </w:r>
            <w:r>
              <w:rPr>
                <w:rFonts w:asciiTheme="majorHAnsi" w:hAnsiTheme="majorHAnsi"/>
                <w:i/>
                <w:color w:val="FF0000"/>
                <w:sz w:val="40"/>
              </w:rPr>
              <w:t xml:space="preserve">s in your book. </w:t>
            </w:r>
            <w:r w:rsidRPr="003B61AC">
              <w:rPr>
                <w:rFonts w:asciiTheme="majorHAnsi" w:hAnsiTheme="majorHAnsi"/>
                <w:i/>
                <w:color w:val="FF0000"/>
                <w:sz w:val="40"/>
              </w:rPr>
              <w:t>Remember to begin it with a capital letter and to end it with a full stop</w:t>
            </w:r>
            <w:r>
              <w:rPr>
                <w:rFonts w:asciiTheme="majorHAnsi" w:hAnsiTheme="majorHAnsi"/>
                <w:b/>
                <w:i/>
                <w:color w:val="FF0000"/>
                <w:sz w:val="40"/>
              </w:rPr>
              <w:t>.</w:t>
            </w:r>
          </w:p>
        </w:tc>
      </w:tr>
    </w:tbl>
    <w:p w:rsidR="00B82203" w:rsidRDefault="00B82203"/>
    <w:sectPr w:rsidR="00B82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03"/>
    <w:rsid w:val="006E28FB"/>
    <w:rsid w:val="00B8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4736"/>
  <w15:chartTrackingRefBased/>
  <w15:docId w15:val="{301260EB-F937-4AC0-8BCE-EBC5F373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20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203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2021-06-14T15:45:00Z</dcterms:created>
  <dcterms:modified xsi:type="dcterms:W3CDTF">2021-06-14T15:47:00Z</dcterms:modified>
</cp:coreProperties>
</file>