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0C81" w14:textId="56AFC71B" w:rsidR="002408F3" w:rsidRPr="00703744" w:rsidRDefault="005D377B" w:rsidP="003263B6">
      <w:pPr>
        <w:jc w:val="center"/>
        <w:rPr>
          <w:rFonts w:ascii="Comic Sans MS" w:hAnsi="Comic Sans MS"/>
          <w:sz w:val="36"/>
          <w:szCs w:val="36"/>
          <w:u w:val="single"/>
        </w:rPr>
      </w:pPr>
      <w:r>
        <w:rPr>
          <w:rFonts w:ascii="Comic Sans MS" w:hAnsi="Comic Sans MS"/>
          <w:noProof/>
          <w:sz w:val="36"/>
          <w:szCs w:val="36"/>
          <w:u w:val="single"/>
          <w:lang w:val="en-US"/>
        </w:rPr>
        <w:drawing>
          <wp:anchor distT="0" distB="0" distL="114300" distR="114300" simplePos="0" relativeHeight="251668480" behindDoc="0" locked="0" layoutInCell="1" allowOverlap="1" wp14:anchorId="11D2AB36" wp14:editId="59FEF269">
            <wp:simplePos x="0" y="0"/>
            <wp:positionH relativeFrom="margin">
              <wp:posOffset>-18425</wp:posOffset>
            </wp:positionH>
            <wp:positionV relativeFrom="paragraph">
              <wp:posOffset>-202367</wp:posOffset>
            </wp:positionV>
            <wp:extent cx="757263" cy="539646"/>
            <wp:effectExtent l="19050" t="0" r="4737" b="0"/>
            <wp:wrapNone/>
            <wp:docPr id="1"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63" cy="539646"/>
                    </a:xfrm>
                    <a:prstGeom prst="rect">
                      <a:avLst/>
                    </a:prstGeom>
                    <a:noFill/>
                    <a:ln>
                      <a:noFill/>
                    </a:ln>
                  </pic:spPr>
                </pic:pic>
              </a:graphicData>
            </a:graphic>
          </wp:anchor>
        </w:drawing>
      </w:r>
      <w:r>
        <w:rPr>
          <w:rFonts w:ascii="Comic Sans MS" w:hAnsi="Comic Sans MS"/>
          <w:noProof/>
          <w:sz w:val="36"/>
          <w:szCs w:val="36"/>
          <w:u w:val="single"/>
          <w:lang w:val="en-US"/>
        </w:rPr>
        <w:drawing>
          <wp:anchor distT="0" distB="0" distL="114300" distR="114300" simplePos="0" relativeHeight="251670528" behindDoc="0" locked="0" layoutInCell="1" allowOverlap="1" wp14:anchorId="24A67E0A" wp14:editId="223DFB95">
            <wp:simplePos x="0" y="0"/>
            <wp:positionH relativeFrom="margin">
              <wp:posOffset>8930703</wp:posOffset>
            </wp:positionH>
            <wp:positionV relativeFrom="paragraph">
              <wp:posOffset>-202367</wp:posOffset>
            </wp:positionV>
            <wp:extent cx="745448" cy="539646"/>
            <wp:effectExtent l="19050" t="0" r="0" b="0"/>
            <wp:wrapNone/>
            <wp:docPr id="3"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448" cy="539646"/>
                    </a:xfrm>
                    <a:prstGeom prst="rect">
                      <a:avLst/>
                    </a:prstGeom>
                    <a:noFill/>
                    <a:ln>
                      <a:noFill/>
                    </a:ln>
                  </pic:spPr>
                </pic:pic>
              </a:graphicData>
            </a:graphic>
          </wp:anchor>
        </w:drawing>
      </w:r>
      <w:r w:rsidR="00412B4D" w:rsidRPr="00703744">
        <w:rPr>
          <w:rFonts w:ascii="Comic Sans MS" w:hAnsi="Comic Sans MS"/>
          <w:sz w:val="36"/>
          <w:szCs w:val="36"/>
          <w:u w:val="single"/>
        </w:rPr>
        <w:t xml:space="preserve"> </w:t>
      </w:r>
      <w:r w:rsidR="002123A7">
        <w:rPr>
          <w:rFonts w:ascii="Comic Sans MS" w:hAnsi="Comic Sans MS"/>
          <w:sz w:val="36"/>
          <w:szCs w:val="36"/>
          <w:u w:val="single"/>
        </w:rPr>
        <w:t>English</w:t>
      </w:r>
      <w:r w:rsidR="003263B6" w:rsidRPr="00703744">
        <w:rPr>
          <w:rFonts w:ascii="Comic Sans MS" w:hAnsi="Comic Sans MS"/>
          <w:sz w:val="36"/>
          <w:szCs w:val="36"/>
          <w:u w:val="single"/>
        </w:rPr>
        <w:t xml:space="preserve"> Week Commencing </w:t>
      </w:r>
      <w:r w:rsidR="00C800F2">
        <w:rPr>
          <w:rFonts w:ascii="Comic Sans MS" w:hAnsi="Comic Sans MS"/>
          <w:sz w:val="36"/>
          <w:szCs w:val="36"/>
          <w:u w:val="single"/>
        </w:rPr>
        <w:t>17</w:t>
      </w:r>
      <w:r w:rsidR="00C800F2" w:rsidRPr="00C800F2">
        <w:rPr>
          <w:rFonts w:ascii="Comic Sans MS" w:hAnsi="Comic Sans MS"/>
          <w:sz w:val="36"/>
          <w:szCs w:val="36"/>
          <w:u w:val="single"/>
          <w:vertAlign w:val="superscript"/>
        </w:rPr>
        <w:t>th</w:t>
      </w:r>
      <w:r w:rsidR="00C800F2">
        <w:rPr>
          <w:rFonts w:ascii="Comic Sans MS" w:hAnsi="Comic Sans MS"/>
          <w:sz w:val="36"/>
          <w:szCs w:val="36"/>
          <w:u w:val="single"/>
        </w:rPr>
        <w:t xml:space="preserve"> </w:t>
      </w:r>
      <w:r w:rsidR="00554895">
        <w:rPr>
          <w:rFonts w:ascii="Comic Sans MS" w:hAnsi="Comic Sans MS"/>
          <w:sz w:val="36"/>
          <w:szCs w:val="36"/>
          <w:u w:val="single"/>
        </w:rPr>
        <w:t>May</w:t>
      </w:r>
      <w:r w:rsidR="003263B6" w:rsidRPr="00703744">
        <w:rPr>
          <w:rFonts w:ascii="Comic Sans MS" w:hAnsi="Comic Sans MS"/>
          <w:sz w:val="36"/>
          <w:szCs w:val="36"/>
          <w:u w:val="single"/>
        </w:rPr>
        <w:t xml:space="preserve"> 202</w:t>
      </w:r>
      <w:r w:rsidR="0002510A">
        <w:rPr>
          <w:rFonts w:ascii="Comic Sans MS" w:hAnsi="Comic Sans MS"/>
          <w:sz w:val="36"/>
          <w:szCs w:val="36"/>
          <w:u w:val="single"/>
        </w:rPr>
        <w:t>1</w:t>
      </w:r>
    </w:p>
    <w:tbl>
      <w:tblPr>
        <w:tblStyle w:val="TableGrid"/>
        <w:tblW w:w="15388" w:type="dxa"/>
        <w:tblLook w:val="04A0" w:firstRow="1" w:lastRow="0" w:firstColumn="1" w:lastColumn="0" w:noHBand="0" w:noVBand="1"/>
      </w:tblPr>
      <w:tblGrid>
        <w:gridCol w:w="3114"/>
        <w:gridCol w:w="3118"/>
        <w:gridCol w:w="2977"/>
        <w:gridCol w:w="2977"/>
        <w:gridCol w:w="3202"/>
      </w:tblGrid>
      <w:tr w:rsidR="00AF29BA" w14:paraId="476FF5A2" w14:textId="443096DE" w:rsidTr="00A26DBE">
        <w:trPr>
          <w:trHeight w:val="414"/>
        </w:trPr>
        <w:tc>
          <w:tcPr>
            <w:tcW w:w="3114" w:type="dxa"/>
            <w:shd w:val="clear" w:color="auto" w:fill="D9D9D9" w:themeFill="background1" w:themeFillShade="D9"/>
          </w:tcPr>
          <w:p w14:paraId="796D9B8F" w14:textId="2F2FA3E3" w:rsidR="00AF29BA" w:rsidRPr="00422206" w:rsidRDefault="00AF29BA" w:rsidP="009F62E3">
            <w:pPr>
              <w:rPr>
                <w:rFonts w:ascii="Comic Sans MS" w:hAnsi="Comic Sans MS"/>
              </w:rPr>
            </w:pPr>
            <w:r w:rsidRPr="00422206">
              <w:rPr>
                <w:rFonts w:ascii="Comic Sans MS" w:hAnsi="Comic Sans MS"/>
              </w:rPr>
              <w:t>Lesson 1</w:t>
            </w:r>
          </w:p>
        </w:tc>
        <w:tc>
          <w:tcPr>
            <w:tcW w:w="3118" w:type="dxa"/>
            <w:shd w:val="clear" w:color="auto" w:fill="D9D9D9" w:themeFill="background1" w:themeFillShade="D9"/>
          </w:tcPr>
          <w:p w14:paraId="7CF5AFF6" w14:textId="43CB8BC2" w:rsidR="00AF29BA" w:rsidRPr="00422206" w:rsidRDefault="00AF29BA" w:rsidP="009F62E3">
            <w:pPr>
              <w:rPr>
                <w:rFonts w:ascii="Comic Sans MS" w:hAnsi="Comic Sans MS"/>
              </w:rPr>
            </w:pPr>
            <w:r w:rsidRPr="00422206">
              <w:rPr>
                <w:rFonts w:ascii="Comic Sans MS" w:hAnsi="Comic Sans MS"/>
              </w:rPr>
              <w:t>Lesson 2</w:t>
            </w:r>
          </w:p>
        </w:tc>
        <w:tc>
          <w:tcPr>
            <w:tcW w:w="2977" w:type="dxa"/>
            <w:shd w:val="clear" w:color="auto" w:fill="D9D9D9" w:themeFill="background1" w:themeFillShade="D9"/>
          </w:tcPr>
          <w:p w14:paraId="786C69AC" w14:textId="1B552031" w:rsidR="00AF29BA" w:rsidRPr="00422206" w:rsidRDefault="00AF29BA" w:rsidP="009F62E3">
            <w:pPr>
              <w:rPr>
                <w:rFonts w:ascii="Comic Sans MS" w:hAnsi="Comic Sans MS"/>
              </w:rPr>
            </w:pPr>
            <w:r w:rsidRPr="00422206">
              <w:rPr>
                <w:rFonts w:ascii="Comic Sans MS" w:hAnsi="Comic Sans MS"/>
              </w:rPr>
              <w:t>Lesson 3</w:t>
            </w:r>
          </w:p>
        </w:tc>
        <w:tc>
          <w:tcPr>
            <w:tcW w:w="2977" w:type="dxa"/>
            <w:shd w:val="clear" w:color="auto" w:fill="D9D9D9" w:themeFill="background1" w:themeFillShade="D9"/>
          </w:tcPr>
          <w:p w14:paraId="324461A3" w14:textId="5A6F3B44" w:rsidR="00AF29BA" w:rsidRPr="00422206" w:rsidRDefault="00AF29BA" w:rsidP="009F62E3">
            <w:pPr>
              <w:rPr>
                <w:rFonts w:ascii="Comic Sans MS" w:hAnsi="Comic Sans MS"/>
              </w:rPr>
            </w:pPr>
            <w:r w:rsidRPr="00422206">
              <w:rPr>
                <w:rFonts w:ascii="Comic Sans MS" w:hAnsi="Comic Sans MS"/>
              </w:rPr>
              <w:t xml:space="preserve">Lesson 4 </w:t>
            </w:r>
          </w:p>
        </w:tc>
        <w:tc>
          <w:tcPr>
            <w:tcW w:w="3202" w:type="dxa"/>
            <w:shd w:val="clear" w:color="auto" w:fill="D9D9D9" w:themeFill="background1" w:themeFillShade="D9"/>
          </w:tcPr>
          <w:p w14:paraId="17189DEA" w14:textId="776752AF" w:rsidR="00AF29BA" w:rsidRPr="00422206" w:rsidRDefault="00866A56" w:rsidP="009F62E3">
            <w:pPr>
              <w:rPr>
                <w:rFonts w:ascii="Comic Sans MS" w:hAnsi="Comic Sans MS"/>
              </w:rPr>
            </w:pPr>
            <w:r w:rsidRPr="00422206">
              <w:rPr>
                <w:rFonts w:ascii="Comic Sans MS" w:hAnsi="Comic Sans MS"/>
              </w:rPr>
              <w:t xml:space="preserve">Lesson 5 </w:t>
            </w:r>
          </w:p>
        </w:tc>
      </w:tr>
      <w:tr w:rsidR="00AF29BA" w:rsidRPr="00785600" w14:paraId="2514F0BF" w14:textId="266ED6A0" w:rsidTr="00A26DBE">
        <w:trPr>
          <w:trHeight w:val="1402"/>
        </w:trPr>
        <w:tc>
          <w:tcPr>
            <w:tcW w:w="3114" w:type="dxa"/>
          </w:tcPr>
          <w:p w14:paraId="1514D4F5" w14:textId="202C2587" w:rsidR="00CF4F86" w:rsidRPr="00422206" w:rsidRDefault="00AF29BA" w:rsidP="00CF4F86">
            <w:pPr>
              <w:rPr>
                <w:rFonts w:ascii="Comic Sans MS" w:hAnsi="Comic Sans MS"/>
                <w:b/>
                <w:bCs/>
              </w:rPr>
            </w:pPr>
            <w:r w:rsidRPr="00422206">
              <w:rPr>
                <w:rFonts w:ascii="Comic Sans MS" w:hAnsi="Comic Sans MS" w:cstheme="minorHAnsi"/>
                <w:b/>
                <w:bCs/>
              </w:rPr>
              <w:t xml:space="preserve"> </w:t>
            </w:r>
            <w:r w:rsidR="00CF4F86" w:rsidRPr="00422206">
              <w:rPr>
                <w:rFonts w:ascii="Comic Sans MS" w:hAnsi="Comic Sans MS" w:cstheme="minorHAnsi"/>
                <w:b/>
                <w:bCs/>
              </w:rPr>
              <w:t>LO: To use a thesaurus correctly to find synonyms.</w:t>
            </w:r>
          </w:p>
          <w:p w14:paraId="051AEA3E" w14:textId="22E0E6ED" w:rsidR="00AF29BA" w:rsidRPr="00422206" w:rsidRDefault="00AF29BA" w:rsidP="00661660">
            <w:pPr>
              <w:rPr>
                <w:rFonts w:ascii="Comic Sans MS" w:hAnsi="Comic Sans MS"/>
                <w:b/>
                <w:bCs/>
              </w:rPr>
            </w:pPr>
          </w:p>
        </w:tc>
        <w:tc>
          <w:tcPr>
            <w:tcW w:w="3118" w:type="dxa"/>
          </w:tcPr>
          <w:p w14:paraId="5EE31725" w14:textId="77777777" w:rsidR="00107F9E" w:rsidRPr="00422206" w:rsidRDefault="00107F9E" w:rsidP="00107F9E">
            <w:pPr>
              <w:rPr>
                <w:rFonts w:ascii="Comic Sans MS" w:hAnsi="Comic Sans MS" w:cstheme="minorHAnsi"/>
                <w:b/>
                <w:bCs/>
              </w:rPr>
            </w:pPr>
            <w:r w:rsidRPr="00422206">
              <w:rPr>
                <w:rFonts w:ascii="Comic Sans MS" w:hAnsi="Comic Sans MS" w:cstheme="minorHAnsi"/>
                <w:b/>
                <w:bCs/>
              </w:rPr>
              <w:t xml:space="preserve">LO: To complete a summative story board for Chapters 1 – 3. </w:t>
            </w:r>
          </w:p>
          <w:p w14:paraId="749902C5" w14:textId="4C64C175" w:rsidR="00AF29BA" w:rsidRPr="00422206" w:rsidRDefault="00AF29BA" w:rsidP="005E0150">
            <w:pPr>
              <w:rPr>
                <w:rFonts w:ascii="Comic Sans MS" w:hAnsi="Comic Sans MS"/>
                <w:b/>
                <w:bCs/>
              </w:rPr>
            </w:pPr>
          </w:p>
        </w:tc>
        <w:tc>
          <w:tcPr>
            <w:tcW w:w="2977" w:type="dxa"/>
          </w:tcPr>
          <w:p w14:paraId="5B4A42E8" w14:textId="77777777" w:rsidR="009A3179" w:rsidRPr="00422206" w:rsidRDefault="009A3179" w:rsidP="009A3179">
            <w:pPr>
              <w:rPr>
                <w:rFonts w:ascii="Comic Sans MS" w:hAnsi="Comic Sans MS" w:cstheme="minorHAnsi"/>
                <w:b/>
              </w:rPr>
            </w:pPr>
            <w:r w:rsidRPr="00422206">
              <w:rPr>
                <w:rFonts w:ascii="Comic Sans MS" w:hAnsi="Comic Sans MS" w:cstheme="minorHAnsi"/>
                <w:b/>
                <w:bCs/>
              </w:rPr>
              <w:t>LO: To</w:t>
            </w:r>
            <w:r w:rsidRPr="00422206">
              <w:rPr>
                <w:rFonts w:ascii="Comic Sans MS" w:hAnsi="Comic Sans MS" w:cstheme="minorHAnsi"/>
                <w:b/>
              </w:rPr>
              <w:t xml:space="preserve"> create a role on the wall for The Space-Bat-Angel-Dragon.</w:t>
            </w:r>
          </w:p>
          <w:p w14:paraId="4722DAE7" w14:textId="18D8B357" w:rsidR="00AF29BA" w:rsidRPr="00422206" w:rsidRDefault="00AF29BA" w:rsidP="00056C56">
            <w:pPr>
              <w:rPr>
                <w:rFonts w:ascii="Comic Sans MS" w:hAnsi="Comic Sans MS"/>
                <w:b/>
                <w:bCs/>
              </w:rPr>
            </w:pPr>
          </w:p>
        </w:tc>
        <w:tc>
          <w:tcPr>
            <w:tcW w:w="2977" w:type="dxa"/>
          </w:tcPr>
          <w:p w14:paraId="4CED7702" w14:textId="77777777" w:rsidR="009A3179" w:rsidRPr="00422206" w:rsidRDefault="009A3179" w:rsidP="009A3179">
            <w:pPr>
              <w:rPr>
                <w:rFonts w:ascii="Comic Sans MS" w:hAnsi="Comic Sans MS" w:cstheme="minorHAnsi"/>
                <w:b/>
                <w:bCs/>
              </w:rPr>
            </w:pPr>
            <w:r w:rsidRPr="00422206">
              <w:rPr>
                <w:rFonts w:ascii="Comic Sans MS" w:hAnsi="Comic Sans MS" w:cstheme="minorHAnsi"/>
                <w:b/>
                <w:bCs/>
              </w:rPr>
              <w:t>LO: To debate on the topic of ‘Should the Iron Man help the humans?’</w:t>
            </w:r>
          </w:p>
          <w:p w14:paraId="5068962A" w14:textId="77777777" w:rsidR="00AF29BA" w:rsidRPr="00422206" w:rsidRDefault="00AF29BA" w:rsidP="002A4888">
            <w:pPr>
              <w:rPr>
                <w:rFonts w:ascii="Comic Sans MS" w:hAnsi="Comic Sans MS" w:cstheme="minorHAnsi"/>
                <w:b/>
                <w:bCs/>
              </w:rPr>
            </w:pPr>
          </w:p>
        </w:tc>
        <w:tc>
          <w:tcPr>
            <w:tcW w:w="3202" w:type="dxa"/>
          </w:tcPr>
          <w:p w14:paraId="034CB0DD" w14:textId="21BA4CC5" w:rsidR="002A4888" w:rsidRPr="00422206" w:rsidRDefault="002A4888" w:rsidP="002A4888">
            <w:pPr>
              <w:rPr>
                <w:rFonts w:ascii="Comic Sans MS" w:hAnsi="Comic Sans MS" w:cstheme="minorHAnsi"/>
                <w:b/>
                <w:bCs/>
              </w:rPr>
            </w:pPr>
            <w:r w:rsidRPr="00422206">
              <w:rPr>
                <w:rFonts w:ascii="Comic Sans MS" w:hAnsi="Comic Sans MS" w:cstheme="minorHAnsi"/>
                <w:b/>
                <w:bCs/>
              </w:rPr>
              <w:t xml:space="preserve">Exciting Writing: To create a </w:t>
            </w:r>
            <w:r w:rsidR="00696C36">
              <w:rPr>
                <w:rFonts w:ascii="Comic Sans MS" w:hAnsi="Comic Sans MS" w:cstheme="minorHAnsi"/>
                <w:b/>
                <w:bCs/>
              </w:rPr>
              <w:t>persuasive piece of writing, teaching younger children to recycle.</w:t>
            </w:r>
          </w:p>
          <w:p w14:paraId="052C8FF2" w14:textId="77777777" w:rsidR="00AF29BA" w:rsidRPr="00422206" w:rsidRDefault="00AF29BA" w:rsidP="00056C56">
            <w:pPr>
              <w:rPr>
                <w:rFonts w:ascii="Comic Sans MS" w:hAnsi="Comic Sans MS" w:cstheme="minorHAnsi"/>
                <w:b/>
                <w:bCs/>
              </w:rPr>
            </w:pPr>
          </w:p>
        </w:tc>
      </w:tr>
      <w:tr w:rsidR="00AF29BA" w:rsidRPr="00785600" w14:paraId="2ED76CA0" w14:textId="199AE5E6" w:rsidTr="00A26DBE">
        <w:trPr>
          <w:trHeight w:val="4176"/>
        </w:trPr>
        <w:tc>
          <w:tcPr>
            <w:tcW w:w="3114" w:type="dxa"/>
          </w:tcPr>
          <w:p w14:paraId="61E48F27" w14:textId="54EB20C5" w:rsidR="00AF29BA" w:rsidRPr="00600EFE" w:rsidRDefault="00AF29BA" w:rsidP="005E0150">
            <w:pPr>
              <w:rPr>
                <w:rFonts w:ascii="Comic Sans MS" w:hAnsi="Comic Sans MS"/>
                <w:b/>
              </w:rPr>
            </w:pPr>
            <w:r w:rsidRPr="00422206">
              <w:rPr>
                <w:rFonts w:ascii="Comic Sans MS" w:hAnsi="Comic Sans MS"/>
                <w:b/>
              </w:rPr>
              <w:t>Activity/Resources:</w:t>
            </w:r>
          </w:p>
          <w:p w14:paraId="1FB4F160" w14:textId="4DB755DA" w:rsidR="00A43468" w:rsidRPr="00422206" w:rsidRDefault="009C74BA" w:rsidP="00A43468">
            <w:pPr>
              <w:rPr>
                <w:rFonts w:ascii="Comic Sans MS" w:hAnsi="Comic Sans MS" w:cstheme="minorHAnsi"/>
                <w:lang w:val="en-US"/>
              </w:rPr>
            </w:pPr>
            <w:r w:rsidRPr="00422206">
              <w:rPr>
                <w:rFonts w:ascii="Comic Sans MS" w:hAnsi="Comic Sans MS" w:cstheme="minorHAnsi"/>
                <w:lang w:val="en-US"/>
              </w:rPr>
              <w:t xml:space="preserve">Have a think about when we might use synonyms and how we would find them. </w:t>
            </w:r>
            <w:r w:rsidR="00A43468" w:rsidRPr="00422206">
              <w:rPr>
                <w:rFonts w:ascii="Comic Sans MS" w:hAnsi="Comic Sans MS" w:cstheme="minorHAnsi"/>
                <w:lang w:val="en-US"/>
              </w:rPr>
              <w:t xml:space="preserve">When do we use synonyms in our writing? </w:t>
            </w:r>
          </w:p>
          <w:p w14:paraId="0D657C37" w14:textId="095B12AA" w:rsidR="00767CDF" w:rsidRPr="00422206" w:rsidRDefault="00767CDF" w:rsidP="00A43468">
            <w:pPr>
              <w:rPr>
                <w:rFonts w:ascii="Comic Sans MS" w:hAnsi="Comic Sans MS" w:cstheme="minorHAnsi"/>
                <w:lang w:val="en-US"/>
              </w:rPr>
            </w:pPr>
          </w:p>
          <w:p w14:paraId="05E7BE95" w14:textId="57CBE6B7" w:rsidR="00767CDF" w:rsidRPr="00422206" w:rsidRDefault="00767CDF" w:rsidP="00A43468">
            <w:pPr>
              <w:rPr>
                <w:rFonts w:ascii="Comic Sans MS" w:hAnsi="Comic Sans MS" w:cstheme="minorHAnsi"/>
                <w:lang w:val="en-US"/>
              </w:rPr>
            </w:pPr>
            <w:r w:rsidRPr="00422206">
              <w:rPr>
                <w:rFonts w:ascii="Comic Sans MS" w:hAnsi="Comic Sans MS" w:cstheme="minorHAnsi"/>
                <w:lang w:val="en-US"/>
              </w:rPr>
              <w:t xml:space="preserve">Choose the sheet which suits your understanding and use a thesaurus to find a synonym for the root word provided. Once you have found a synonym, can you rewrite the sentence using a synonym. Ask an adult to check </w:t>
            </w:r>
            <w:r w:rsidR="00975CBA" w:rsidRPr="00422206">
              <w:rPr>
                <w:rFonts w:ascii="Comic Sans MS" w:hAnsi="Comic Sans MS" w:cstheme="minorHAnsi"/>
                <w:lang w:val="en-US"/>
              </w:rPr>
              <w:t xml:space="preserve">that </w:t>
            </w:r>
            <w:r w:rsidRPr="00422206">
              <w:rPr>
                <w:rFonts w:ascii="Comic Sans MS" w:hAnsi="Comic Sans MS" w:cstheme="minorHAnsi"/>
                <w:lang w:val="en-US"/>
              </w:rPr>
              <w:t xml:space="preserve">your sentence </w:t>
            </w:r>
            <w:r w:rsidR="00975CBA" w:rsidRPr="00422206">
              <w:rPr>
                <w:rFonts w:ascii="Comic Sans MS" w:hAnsi="Comic Sans MS" w:cstheme="minorHAnsi"/>
                <w:lang w:val="en-US"/>
              </w:rPr>
              <w:t>make sense.</w:t>
            </w:r>
          </w:p>
          <w:p w14:paraId="1271C311" w14:textId="315514DB" w:rsidR="00767CDF" w:rsidRPr="00422206" w:rsidRDefault="00767CDF" w:rsidP="00A43468">
            <w:pPr>
              <w:rPr>
                <w:rFonts w:ascii="Comic Sans MS" w:hAnsi="Comic Sans MS" w:cstheme="minorHAnsi"/>
                <w:b/>
                <w:bCs/>
                <w:lang w:val="en-US"/>
              </w:rPr>
            </w:pPr>
          </w:p>
          <w:p w14:paraId="280DD972" w14:textId="13922DFE" w:rsidR="00767CDF" w:rsidRPr="00422206" w:rsidRDefault="00767CDF" w:rsidP="00A43468">
            <w:pPr>
              <w:rPr>
                <w:rFonts w:ascii="Comic Sans MS" w:hAnsi="Comic Sans MS" w:cstheme="minorHAnsi"/>
                <w:b/>
                <w:bCs/>
                <w:lang w:val="en-US"/>
              </w:rPr>
            </w:pPr>
            <w:r w:rsidRPr="00422206">
              <w:rPr>
                <w:rFonts w:ascii="Comic Sans MS" w:hAnsi="Comic Sans MS" w:cstheme="minorHAnsi"/>
                <w:b/>
                <w:bCs/>
                <w:lang w:val="en-US"/>
              </w:rPr>
              <w:t xml:space="preserve">Challenge: </w:t>
            </w:r>
          </w:p>
          <w:p w14:paraId="6421B9B0" w14:textId="3BC1BEF2" w:rsidR="00AF29BA" w:rsidRPr="00422206" w:rsidRDefault="006822B9" w:rsidP="006822B9">
            <w:pPr>
              <w:rPr>
                <w:rFonts w:ascii="Comic Sans MS" w:hAnsi="Comic Sans MS"/>
                <w:lang w:val="en-US"/>
              </w:rPr>
            </w:pPr>
            <w:r w:rsidRPr="00422206">
              <w:rPr>
                <w:rFonts w:ascii="Comic Sans MS" w:hAnsi="Comic Sans MS"/>
                <w:lang w:val="en-US"/>
              </w:rPr>
              <w:t>If you have completed the task, can you choose your own root words and create exciting sentences.</w:t>
            </w:r>
          </w:p>
        </w:tc>
        <w:tc>
          <w:tcPr>
            <w:tcW w:w="3118" w:type="dxa"/>
          </w:tcPr>
          <w:p w14:paraId="00457B7B" w14:textId="5B550CAB" w:rsidR="00644DB0" w:rsidRPr="00600EFE" w:rsidRDefault="00AF29BA" w:rsidP="00644DB0">
            <w:pPr>
              <w:rPr>
                <w:rFonts w:ascii="Comic Sans MS" w:hAnsi="Comic Sans MS"/>
                <w:b/>
              </w:rPr>
            </w:pPr>
            <w:r w:rsidRPr="00422206">
              <w:rPr>
                <w:rFonts w:ascii="Comic Sans MS" w:hAnsi="Comic Sans MS"/>
                <w:b/>
              </w:rPr>
              <w:t>Activity/Resources:</w:t>
            </w:r>
          </w:p>
          <w:p w14:paraId="2EB49345" w14:textId="77777777" w:rsidR="006A5ABE" w:rsidRPr="00422206" w:rsidRDefault="00CF67AC" w:rsidP="00644DB0">
            <w:pPr>
              <w:rPr>
                <w:rFonts w:ascii="Comic Sans MS" w:hAnsi="Comic Sans MS" w:cstheme="minorHAnsi"/>
                <w:lang w:val="en-US"/>
              </w:rPr>
            </w:pPr>
            <w:r w:rsidRPr="00422206">
              <w:rPr>
                <w:rFonts w:ascii="Comic Sans MS" w:hAnsi="Comic Sans MS" w:cstheme="minorHAnsi"/>
                <w:lang w:val="en-US"/>
              </w:rPr>
              <w:t xml:space="preserve">Using the outline provided, can you create a storyboard covering the main events from Chapters 1 – 3 in our story. Choose three main events from each chapter to write about. </w:t>
            </w:r>
            <w:r w:rsidR="006A5ABE" w:rsidRPr="00422206">
              <w:rPr>
                <w:rFonts w:ascii="Comic Sans MS" w:hAnsi="Comic Sans MS" w:cstheme="minorHAnsi"/>
                <w:lang w:val="en-US"/>
              </w:rPr>
              <w:t>You should have nine pictures in total.</w:t>
            </w:r>
          </w:p>
          <w:p w14:paraId="0D3E2EA1" w14:textId="77777777" w:rsidR="006A5ABE" w:rsidRPr="00422206" w:rsidRDefault="006A5ABE" w:rsidP="00644DB0">
            <w:pPr>
              <w:rPr>
                <w:rFonts w:ascii="Comic Sans MS" w:hAnsi="Comic Sans MS" w:cstheme="minorHAnsi"/>
                <w:lang w:val="en-US"/>
              </w:rPr>
            </w:pPr>
          </w:p>
          <w:p w14:paraId="049ECBC5" w14:textId="60829941" w:rsidR="00644DB0" w:rsidRPr="00422206" w:rsidRDefault="00CF67AC" w:rsidP="00644DB0">
            <w:pPr>
              <w:rPr>
                <w:rFonts w:ascii="Comic Sans MS" w:hAnsi="Comic Sans MS" w:cstheme="minorHAnsi"/>
                <w:lang w:val="en-US"/>
              </w:rPr>
            </w:pPr>
            <w:r w:rsidRPr="00422206">
              <w:rPr>
                <w:rFonts w:ascii="Comic Sans MS" w:hAnsi="Comic Sans MS" w:cstheme="minorHAnsi"/>
                <w:lang w:val="en-US"/>
              </w:rPr>
              <w:t>Write two sentences for each picture to explain what has happened in  the story.</w:t>
            </w:r>
          </w:p>
          <w:p w14:paraId="7A71A104" w14:textId="743AFE60" w:rsidR="00CF67AC" w:rsidRPr="00422206" w:rsidRDefault="00CF67AC" w:rsidP="00644DB0">
            <w:pPr>
              <w:rPr>
                <w:rFonts w:ascii="Comic Sans MS" w:hAnsi="Comic Sans MS" w:cstheme="minorHAnsi"/>
                <w:lang w:val="en-US"/>
              </w:rPr>
            </w:pPr>
          </w:p>
          <w:p w14:paraId="3366D123" w14:textId="4531D3E3" w:rsidR="00AF29BA" w:rsidRPr="00422206" w:rsidRDefault="00CF67AC" w:rsidP="00644DB0">
            <w:pPr>
              <w:rPr>
                <w:rFonts w:ascii="Comic Sans MS" w:hAnsi="Comic Sans MS" w:cstheme="minorHAnsi"/>
                <w:b/>
                <w:bCs/>
                <w:lang w:val="en-US"/>
              </w:rPr>
            </w:pPr>
            <w:r w:rsidRPr="00422206">
              <w:rPr>
                <w:rFonts w:ascii="Comic Sans MS" w:hAnsi="Comic Sans MS" w:cstheme="minorHAnsi"/>
                <w:b/>
                <w:bCs/>
                <w:lang w:val="en-US"/>
              </w:rPr>
              <w:t>YR3:</w:t>
            </w:r>
            <w:r w:rsidRPr="00422206">
              <w:rPr>
                <w:rFonts w:ascii="Comic Sans MS" w:hAnsi="Comic Sans MS" w:cstheme="minorHAnsi"/>
                <w:lang w:val="en-US"/>
              </w:rPr>
              <w:t xml:space="preserve"> Can you include fronted adverbials, time connectives</w:t>
            </w:r>
            <w:r w:rsidR="00EC3282" w:rsidRPr="00422206">
              <w:rPr>
                <w:rFonts w:ascii="Comic Sans MS" w:hAnsi="Comic Sans MS" w:cstheme="minorHAnsi"/>
                <w:lang w:val="en-US"/>
              </w:rPr>
              <w:t xml:space="preserve"> and adverbs to provide extra details.</w:t>
            </w:r>
          </w:p>
        </w:tc>
        <w:tc>
          <w:tcPr>
            <w:tcW w:w="2977" w:type="dxa"/>
          </w:tcPr>
          <w:p w14:paraId="51F397C0" w14:textId="68D3D38F" w:rsidR="00AF29BA" w:rsidRPr="00600EFE" w:rsidRDefault="00AF29BA" w:rsidP="00000D70">
            <w:pPr>
              <w:rPr>
                <w:rFonts w:ascii="Comic Sans MS" w:hAnsi="Comic Sans MS"/>
                <w:b/>
              </w:rPr>
            </w:pPr>
            <w:r w:rsidRPr="00422206">
              <w:rPr>
                <w:rFonts w:ascii="Comic Sans MS" w:hAnsi="Comic Sans MS"/>
                <w:b/>
              </w:rPr>
              <w:t>Activity/Resources:</w:t>
            </w:r>
          </w:p>
          <w:p w14:paraId="52667E53" w14:textId="7934AD78" w:rsidR="00AF4E13" w:rsidRPr="00422206" w:rsidRDefault="00AF4E13" w:rsidP="00AF4E13">
            <w:pPr>
              <w:rPr>
                <w:rFonts w:ascii="Comic Sans MS" w:hAnsi="Comic Sans MS" w:cstheme="minorHAnsi"/>
                <w:lang w:val="en-US"/>
              </w:rPr>
            </w:pPr>
            <w:r w:rsidRPr="00422206">
              <w:rPr>
                <w:rFonts w:ascii="Comic Sans MS" w:hAnsi="Comic Sans MS" w:cstheme="minorHAnsi"/>
                <w:lang w:val="en-US"/>
              </w:rPr>
              <w:t xml:space="preserve">Listen to chapter 4 </w:t>
            </w:r>
            <w:r w:rsidR="009161EA" w:rsidRPr="00422206">
              <w:rPr>
                <w:rFonts w:ascii="Comic Sans MS" w:hAnsi="Comic Sans MS" w:cstheme="minorHAnsi"/>
                <w:lang w:val="en-US"/>
              </w:rPr>
              <w:t>of The Iron Man (</w:t>
            </w:r>
            <w:hyperlink r:id="rId10" w:history="1">
              <w:r w:rsidR="009161EA" w:rsidRPr="00422206">
                <w:rPr>
                  <w:rStyle w:val="Hyperlink"/>
                  <w:rFonts w:ascii="Comic Sans MS" w:hAnsi="Comic Sans MS"/>
                </w:rPr>
                <w:t>The Iron Man - Chapter 4 by Ted Hughes - YouTube</w:t>
              </w:r>
            </w:hyperlink>
            <w:r w:rsidR="009161EA" w:rsidRPr="00422206">
              <w:rPr>
                <w:rFonts w:ascii="Comic Sans MS" w:hAnsi="Comic Sans MS"/>
              </w:rPr>
              <w:t xml:space="preserve">) </w:t>
            </w:r>
            <w:r w:rsidRPr="00422206">
              <w:rPr>
                <w:rFonts w:ascii="Comic Sans MS" w:hAnsi="Comic Sans MS" w:cstheme="minorHAnsi"/>
                <w:lang w:val="en-US"/>
              </w:rPr>
              <w:t xml:space="preserve">up to </w:t>
            </w:r>
            <w:r w:rsidR="006262FC" w:rsidRPr="00422206">
              <w:rPr>
                <w:rFonts w:ascii="Comic Sans MS" w:hAnsi="Comic Sans MS" w:cstheme="minorHAnsi"/>
                <w:lang w:val="en-US"/>
              </w:rPr>
              <w:t>11:07.</w:t>
            </w:r>
          </w:p>
          <w:p w14:paraId="410924D2" w14:textId="77777777" w:rsidR="00AF4E13" w:rsidRPr="00422206" w:rsidRDefault="00AF4E13" w:rsidP="00AF4E13">
            <w:pPr>
              <w:rPr>
                <w:rFonts w:ascii="Comic Sans MS" w:hAnsi="Comic Sans MS" w:cstheme="minorHAnsi"/>
                <w:lang w:val="en-US"/>
              </w:rPr>
            </w:pPr>
          </w:p>
          <w:p w14:paraId="2FA4F9DE" w14:textId="2A4DAC99" w:rsidR="00B044D7" w:rsidRPr="00422206" w:rsidRDefault="00C37F4F" w:rsidP="00AF4E13">
            <w:pPr>
              <w:rPr>
                <w:rFonts w:ascii="Comic Sans MS" w:hAnsi="Comic Sans MS" w:cstheme="minorHAnsi"/>
                <w:lang w:val="en-US"/>
              </w:rPr>
            </w:pPr>
            <w:r w:rsidRPr="00422206">
              <w:rPr>
                <w:rFonts w:ascii="Comic Sans MS" w:hAnsi="Comic Sans MS" w:cstheme="minorHAnsi"/>
                <w:lang w:val="en-US"/>
              </w:rPr>
              <w:t xml:space="preserve">Refresh your memory of the ‘role on the wall’ that we created for the Iron Man. </w:t>
            </w:r>
            <w:r w:rsidR="00873D37" w:rsidRPr="00422206">
              <w:rPr>
                <w:rFonts w:ascii="Comic Sans MS" w:hAnsi="Comic Sans MS" w:cstheme="minorHAnsi"/>
                <w:lang w:val="en-US"/>
              </w:rPr>
              <w:t xml:space="preserve">Remember that we write what our character looks like on the outside of our drawing, and their </w:t>
            </w:r>
            <w:r w:rsidR="001D45B5" w:rsidRPr="00422206">
              <w:rPr>
                <w:rFonts w:ascii="Comic Sans MS" w:hAnsi="Comic Sans MS" w:cstheme="minorHAnsi"/>
                <w:lang w:val="en-US"/>
              </w:rPr>
              <w:t>emotions</w:t>
            </w:r>
            <w:r w:rsidR="00873D37" w:rsidRPr="00422206">
              <w:rPr>
                <w:rFonts w:ascii="Comic Sans MS" w:hAnsi="Comic Sans MS" w:cstheme="minorHAnsi"/>
                <w:lang w:val="en-US"/>
              </w:rPr>
              <w:t xml:space="preserve"> or personality on the inside. </w:t>
            </w:r>
          </w:p>
          <w:p w14:paraId="00E33244" w14:textId="270C1586" w:rsidR="001D45B5" w:rsidRPr="00422206" w:rsidRDefault="001D45B5" w:rsidP="00AF4E13">
            <w:pPr>
              <w:rPr>
                <w:rFonts w:ascii="Comic Sans MS" w:hAnsi="Comic Sans MS" w:cstheme="minorHAnsi"/>
                <w:lang w:val="en-US"/>
              </w:rPr>
            </w:pPr>
          </w:p>
          <w:p w14:paraId="15A27FB7" w14:textId="6C7B78B4" w:rsidR="001D45B5" w:rsidRPr="00422206" w:rsidRDefault="001D45B5" w:rsidP="00AF4E13">
            <w:pPr>
              <w:rPr>
                <w:rFonts w:ascii="Comic Sans MS" w:hAnsi="Comic Sans MS" w:cstheme="minorHAnsi"/>
                <w:lang w:val="en-US"/>
              </w:rPr>
            </w:pPr>
            <w:r w:rsidRPr="00422206">
              <w:rPr>
                <w:rFonts w:ascii="Comic Sans MS" w:hAnsi="Comic Sans MS" w:cstheme="minorHAnsi"/>
                <w:lang w:val="en-US"/>
              </w:rPr>
              <w:t xml:space="preserve">Create a ‘role on the wall’ for the Space-Bat-Angel-Dragon. </w:t>
            </w:r>
          </w:p>
          <w:p w14:paraId="57D27545" w14:textId="3FE9B6DA" w:rsidR="001806A0" w:rsidRPr="00422206" w:rsidRDefault="001806A0" w:rsidP="00AF4E13">
            <w:pPr>
              <w:rPr>
                <w:rFonts w:ascii="Comic Sans MS" w:hAnsi="Comic Sans MS" w:cstheme="minorHAnsi"/>
                <w:lang w:val="en-US"/>
              </w:rPr>
            </w:pPr>
          </w:p>
          <w:p w14:paraId="52D32FB0" w14:textId="627E0696" w:rsidR="00AF29BA" w:rsidRPr="000F46B2" w:rsidRDefault="001806A0" w:rsidP="001D45B5">
            <w:pPr>
              <w:rPr>
                <w:rFonts w:ascii="Comic Sans MS" w:hAnsi="Comic Sans MS" w:cstheme="minorHAnsi"/>
                <w:lang w:val="en-US"/>
              </w:rPr>
            </w:pPr>
            <w:r w:rsidRPr="00422206">
              <w:rPr>
                <w:rFonts w:ascii="Comic Sans MS" w:hAnsi="Comic Sans MS" w:cstheme="minorHAnsi"/>
                <w:b/>
                <w:bCs/>
                <w:lang w:val="en-US"/>
              </w:rPr>
              <w:t>YR3:</w:t>
            </w:r>
            <w:r w:rsidRPr="00422206">
              <w:rPr>
                <w:rFonts w:ascii="Comic Sans MS" w:hAnsi="Comic Sans MS" w:cstheme="minorHAnsi"/>
                <w:lang w:val="en-US"/>
              </w:rPr>
              <w:t xml:space="preserve"> Can you include direct quotes from the story to describe the monster.</w:t>
            </w:r>
          </w:p>
        </w:tc>
        <w:tc>
          <w:tcPr>
            <w:tcW w:w="2977" w:type="dxa"/>
          </w:tcPr>
          <w:p w14:paraId="22A4EE92" w14:textId="2168142E" w:rsidR="00AF29BA" w:rsidRPr="00422206" w:rsidRDefault="00AF29BA" w:rsidP="00056C56">
            <w:pPr>
              <w:rPr>
                <w:rFonts w:ascii="Comic Sans MS" w:hAnsi="Comic Sans MS"/>
                <w:b/>
              </w:rPr>
            </w:pPr>
            <w:r w:rsidRPr="00422206">
              <w:rPr>
                <w:rFonts w:ascii="Comic Sans MS" w:hAnsi="Comic Sans MS"/>
                <w:b/>
              </w:rPr>
              <w:t>Activity/Resources:</w:t>
            </w:r>
          </w:p>
          <w:p w14:paraId="274F5CE7" w14:textId="680CDD18" w:rsidR="0092362E" w:rsidRPr="00422206" w:rsidRDefault="00461D99" w:rsidP="0092362E">
            <w:pPr>
              <w:rPr>
                <w:rFonts w:ascii="Comic Sans MS" w:hAnsi="Comic Sans MS" w:cstheme="minorHAnsi"/>
                <w:lang w:val="en-US"/>
              </w:rPr>
            </w:pPr>
            <w:r w:rsidRPr="00422206">
              <w:rPr>
                <w:rFonts w:ascii="Comic Sans MS" w:hAnsi="Comic Sans MS" w:cstheme="minorHAnsi"/>
                <w:lang w:val="en-US"/>
              </w:rPr>
              <w:t>Listen to the rest of chapter 4 of The Iron Man (</w:t>
            </w:r>
            <w:hyperlink r:id="rId11" w:history="1">
              <w:r w:rsidRPr="00422206">
                <w:rPr>
                  <w:rStyle w:val="Hyperlink"/>
                  <w:rFonts w:ascii="Comic Sans MS" w:hAnsi="Comic Sans MS"/>
                </w:rPr>
                <w:t>The Iron Man - Chapter 4 by Ted Hughes - YouTube</w:t>
              </w:r>
            </w:hyperlink>
            <w:r w:rsidRPr="00422206">
              <w:rPr>
                <w:rFonts w:ascii="Comic Sans MS" w:hAnsi="Comic Sans MS"/>
              </w:rPr>
              <w:t xml:space="preserve">) </w:t>
            </w:r>
            <w:r w:rsidRPr="00422206">
              <w:rPr>
                <w:rFonts w:ascii="Comic Sans MS" w:hAnsi="Comic Sans MS" w:cstheme="minorHAnsi"/>
                <w:lang w:val="en-US"/>
              </w:rPr>
              <w:t>from 11:07.</w:t>
            </w:r>
            <w:r w:rsidR="004D1750" w:rsidRPr="00422206">
              <w:rPr>
                <w:rFonts w:ascii="Comic Sans MS" w:hAnsi="Comic Sans MS" w:cstheme="minorHAnsi"/>
                <w:lang w:val="en-US"/>
              </w:rPr>
              <w:t xml:space="preserve"> What do you think </w:t>
            </w:r>
            <w:r w:rsidR="0092362E" w:rsidRPr="00422206">
              <w:rPr>
                <w:rFonts w:ascii="Comic Sans MS" w:hAnsi="Comic Sans MS" w:cstheme="minorHAnsi"/>
                <w:lang w:val="en-US"/>
              </w:rPr>
              <w:t>“the most stupendous plan” is</w:t>
            </w:r>
            <w:r w:rsidR="00C50B5D" w:rsidRPr="00422206">
              <w:rPr>
                <w:rFonts w:ascii="Comic Sans MS" w:hAnsi="Comic Sans MS" w:cstheme="minorHAnsi"/>
                <w:lang w:val="en-US"/>
              </w:rPr>
              <w:t>?</w:t>
            </w:r>
          </w:p>
          <w:p w14:paraId="2AABDF7D" w14:textId="77777777" w:rsidR="0092362E" w:rsidRPr="00422206" w:rsidRDefault="0092362E" w:rsidP="0092362E">
            <w:pPr>
              <w:rPr>
                <w:rFonts w:ascii="Comic Sans MS" w:hAnsi="Comic Sans MS" w:cstheme="minorHAnsi"/>
                <w:lang w:val="en-US"/>
              </w:rPr>
            </w:pPr>
          </w:p>
          <w:p w14:paraId="6801066D" w14:textId="26075B56" w:rsidR="0092362E" w:rsidRPr="00422206" w:rsidRDefault="00F84900" w:rsidP="0092362E">
            <w:pPr>
              <w:rPr>
                <w:rFonts w:ascii="Comic Sans MS" w:hAnsi="Comic Sans MS" w:cstheme="minorHAnsi"/>
                <w:lang w:val="en-US"/>
              </w:rPr>
            </w:pPr>
            <w:r w:rsidRPr="00422206">
              <w:rPr>
                <w:rFonts w:ascii="Comic Sans MS" w:hAnsi="Comic Sans MS" w:cstheme="minorHAnsi"/>
                <w:lang w:val="en-US"/>
              </w:rPr>
              <w:t>In this session, we are thinking about creating a balanced argument. Think about all of the reasons that the Iron Man should help the humans defeat the monster. Then, think about the reasons that he should not. Which argument do you agree with the most?</w:t>
            </w:r>
          </w:p>
          <w:p w14:paraId="0A6062D6" w14:textId="77777777" w:rsidR="0092362E" w:rsidRPr="00422206" w:rsidRDefault="0092362E" w:rsidP="0092362E">
            <w:pPr>
              <w:rPr>
                <w:rFonts w:ascii="Comic Sans MS" w:hAnsi="Comic Sans MS" w:cstheme="minorHAnsi"/>
                <w:lang w:val="en-US"/>
              </w:rPr>
            </w:pPr>
          </w:p>
          <w:p w14:paraId="0DDA0B2D" w14:textId="0F2AD30D" w:rsidR="0092362E" w:rsidRPr="002D6B57" w:rsidRDefault="002D6B57" w:rsidP="0092362E">
            <w:pPr>
              <w:rPr>
                <w:rFonts w:ascii="Comic Sans MS" w:hAnsi="Comic Sans MS"/>
                <w:bCs/>
              </w:rPr>
            </w:pPr>
            <w:r>
              <w:rPr>
                <w:rFonts w:ascii="Comic Sans MS" w:hAnsi="Comic Sans MS"/>
                <w:bCs/>
              </w:rPr>
              <w:t xml:space="preserve">Bullet point the main points for both sides of the argument. </w:t>
            </w:r>
          </w:p>
        </w:tc>
        <w:tc>
          <w:tcPr>
            <w:tcW w:w="3202" w:type="dxa"/>
          </w:tcPr>
          <w:p w14:paraId="46713DAF" w14:textId="77777777" w:rsidR="00AF29BA" w:rsidRDefault="00A77143" w:rsidP="00056C56">
            <w:pPr>
              <w:rPr>
                <w:rFonts w:ascii="Comic Sans MS" w:hAnsi="Comic Sans MS"/>
                <w:b/>
              </w:rPr>
            </w:pPr>
            <w:r>
              <w:rPr>
                <w:rFonts w:ascii="Comic Sans MS" w:hAnsi="Comic Sans MS"/>
                <w:b/>
              </w:rPr>
              <w:t>Activity/Resources</w:t>
            </w:r>
            <w:r w:rsidR="006D2722">
              <w:rPr>
                <w:rFonts w:ascii="Comic Sans MS" w:hAnsi="Comic Sans MS"/>
                <w:b/>
              </w:rPr>
              <w:t>:</w:t>
            </w:r>
          </w:p>
          <w:p w14:paraId="6B2CCA1E" w14:textId="77777777" w:rsidR="006D2722" w:rsidRDefault="006D2722" w:rsidP="00056C56">
            <w:pPr>
              <w:rPr>
                <w:rFonts w:ascii="Comic Sans MS" w:hAnsi="Comic Sans MS"/>
                <w:bCs/>
              </w:rPr>
            </w:pPr>
            <w:r>
              <w:rPr>
                <w:rFonts w:ascii="Comic Sans MS" w:hAnsi="Comic Sans MS"/>
                <w:bCs/>
              </w:rPr>
              <w:t>Use Espresso to refresh your memory of why it is important to recycle and pick up rubbish.</w:t>
            </w:r>
          </w:p>
          <w:p w14:paraId="73E932EA" w14:textId="77777777" w:rsidR="006D2722" w:rsidRDefault="006D2722" w:rsidP="00056C56">
            <w:pPr>
              <w:rPr>
                <w:rFonts w:ascii="Comic Sans MS" w:hAnsi="Comic Sans MS"/>
                <w:bCs/>
              </w:rPr>
            </w:pPr>
          </w:p>
          <w:p w14:paraId="510BF1FA" w14:textId="77777777" w:rsidR="006D2722" w:rsidRDefault="006D2722" w:rsidP="00056C56">
            <w:pPr>
              <w:rPr>
                <w:rFonts w:ascii="Comic Sans MS" w:hAnsi="Comic Sans MS"/>
                <w:bCs/>
              </w:rPr>
            </w:pPr>
            <w:r>
              <w:rPr>
                <w:rFonts w:ascii="Comic Sans MS" w:hAnsi="Comic Sans MS"/>
                <w:bCs/>
              </w:rPr>
              <w:t>Can you write a persuasive letter or leaflet, telling younger children why it is so important to look after our local environment like this.</w:t>
            </w:r>
          </w:p>
          <w:p w14:paraId="39468F4A" w14:textId="77777777" w:rsidR="006D2722" w:rsidRDefault="006D2722" w:rsidP="00056C56">
            <w:pPr>
              <w:rPr>
                <w:rFonts w:ascii="Comic Sans MS" w:hAnsi="Comic Sans MS"/>
                <w:bCs/>
              </w:rPr>
            </w:pPr>
          </w:p>
          <w:p w14:paraId="667257C2" w14:textId="44357996" w:rsidR="006D2722" w:rsidRPr="006D2722" w:rsidRDefault="006D2722" w:rsidP="00056C56">
            <w:pPr>
              <w:rPr>
                <w:rFonts w:ascii="Comic Sans MS" w:hAnsi="Comic Sans MS"/>
                <w:bCs/>
                <w:i/>
                <w:iCs/>
              </w:rPr>
            </w:pPr>
            <w:r>
              <w:rPr>
                <w:rFonts w:ascii="Comic Sans MS" w:hAnsi="Comic Sans MS"/>
                <w:bCs/>
              </w:rPr>
              <w:t xml:space="preserve">If you are writing a leaflet, think about the different subheadings you might use such as </w:t>
            </w:r>
            <w:r>
              <w:rPr>
                <w:rFonts w:ascii="Comic Sans MS" w:hAnsi="Comic Sans MS"/>
                <w:bCs/>
                <w:i/>
                <w:iCs/>
              </w:rPr>
              <w:t xml:space="preserve">How to recycle, What I can recycle </w:t>
            </w:r>
            <w:r>
              <w:rPr>
                <w:rFonts w:ascii="Comic Sans MS" w:hAnsi="Comic Sans MS"/>
                <w:bCs/>
              </w:rPr>
              <w:t xml:space="preserve">and </w:t>
            </w:r>
            <w:r w:rsidRPr="006F211D">
              <w:rPr>
                <w:rFonts w:ascii="Comic Sans MS" w:hAnsi="Comic Sans MS"/>
                <w:bCs/>
                <w:i/>
                <w:iCs/>
              </w:rPr>
              <w:t>What is recycling</w:t>
            </w:r>
            <w:r>
              <w:rPr>
                <w:rFonts w:ascii="Comic Sans MS" w:hAnsi="Comic Sans MS"/>
                <w:bCs/>
              </w:rPr>
              <w:t>?</w:t>
            </w:r>
          </w:p>
        </w:tc>
      </w:tr>
      <w:tr w:rsidR="00AF29BA" w:rsidRPr="00785600" w14:paraId="1E25AF08" w14:textId="4B9D97F3" w:rsidTr="00A26DBE">
        <w:trPr>
          <w:trHeight w:val="335"/>
        </w:trPr>
        <w:tc>
          <w:tcPr>
            <w:tcW w:w="3114" w:type="dxa"/>
          </w:tcPr>
          <w:p w14:paraId="196F1549" w14:textId="0749CCB9" w:rsidR="00AF29BA" w:rsidRPr="003A3970" w:rsidRDefault="00AF29BA" w:rsidP="00FC0C65">
            <w:pPr>
              <w:rPr>
                <w:rFonts w:ascii="Comic Sans MS" w:hAnsi="Comic Sans MS"/>
                <w:b/>
              </w:rPr>
            </w:pPr>
          </w:p>
        </w:tc>
        <w:tc>
          <w:tcPr>
            <w:tcW w:w="3118" w:type="dxa"/>
          </w:tcPr>
          <w:p w14:paraId="55905F38" w14:textId="19304E95" w:rsidR="00AF29BA" w:rsidRPr="003A3970" w:rsidRDefault="00005104" w:rsidP="008D3EED">
            <w:pPr>
              <w:rPr>
                <w:rFonts w:ascii="Comic Sans MS" w:hAnsi="Comic Sans MS"/>
                <w:b/>
              </w:rPr>
            </w:pPr>
            <w:r w:rsidRPr="003A3970">
              <w:rPr>
                <w:rFonts w:ascii="Comic Sans MS" w:hAnsi="Comic Sans MS"/>
                <w:b/>
              </w:rPr>
              <w:t>Please upload to Tapestry.</w:t>
            </w:r>
          </w:p>
        </w:tc>
        <w:tc>
          <w:tcPr>
            <w:tcW w:w="2977" w:type="dxa"/>
          </w:tcPr>
          <w:p w14:paraId="1EA1CF0C" w14:textId="6D92F8D7" w:rsidR="00AF29BA" w:rsidRPr="003A3970" w:rsidRDefault="00AF29BA" w:rsidP="008D3EED">
            <w:pPr>
              <w:rPr>
                <w:rFonts w:ascii="Comic Sans MS" w:hAnsi="Comic Sans MS"/>
                <w:b/>
              </w:rPr>
            </w:pPr>
            <w:r w:rsidRPr="003A3970">
              <w:rPr>
                <w:rFonts w:ascii="Comic Sans MS" w:hAnsi="Comic Sans MS"/>
                <w:b/>
              </w:rPr>
              <w:t>Please upload to Tapestry.</w:t>
            </w:r>
          </w:p>
        </w:tc>
        <w:tc>
          <w:tcPr>
            <w:tcW w:w="2977" w:type="dxa"/>
          </w:tcPr>
          <w:p w14:paraId="64C12FE6" w14:textId="5162070C" w:rsidR="00AF29BA" w:rsidRPr="003A3970" w:rsidRDefault="00AF29BA" w:rsidP="008D3EED">
            <w:pPr>
              <w:rPr>
                <w:rFonts w:ascii="Comic Sans MS" w:hAnsi="Comic Sans MS"/>
                <w:b/>
              </w:rPr>
            </w:pPr>
          </w:p>
        </w:tc>
        <w:tc>
          <w:tcPr>
            <w:tcW w:w="3202" w:type="dxa"/>
          </w:tcPr>
          <w:p w14:paraId="77DB2362" w14:textId="77777777" w:rsidR="00AF29BA" w:rsidRPr="003A3970" w:rsidRDefault="00AF29BA" w:rsidP="008D3EED">
            <w:pPr>
              <w:rPr>
                <w:rFonts w:ascii="Comic Sans MS" w:hAnsi="Comic Sans MS"/>
                <w:b/>
              </w:rPr>
            </w:pPr>
          </w:p>
        </w:tc>
      </w:tr>
    </w:tbl>
    <w:tbl>
      <w:tblPr>
        <w:tblStyle w:val="TableGrid"/>
        <w:tblpPr w:leftFromText="180" w:rightFromText="180" w:vertAnchor="text" w:horzAnchor="margin" w:tblpY="152"/>
        <w:tblW w:w="0" w:type="auto"/>
        <w:tblLook w:val="04A0" w:firstRow="1" w:lastRow="0" w:firstColumn="1" w:lastColumn="0" w:noHBand="0" w:noVBand="1"/>
      </w:tblPr>
      <w:tblGrid>
        <w:gridCol w:w="15388"/>
      </w:tblGrid>
      <w:tr w:rsidR="009013E8" w:rsidRPr="00DF3634" w14:paraId="6D5755F5" w14:textId="77777777" w:rsidTr="009013E8">
        <w:trPr>
          <w:trHeight w:val="350"/>
        </w:trPr>
        <w:tc>
          <w:tcPr>
            <w:tcW w:w="15388" w:type="dxa"/>
          </w:tcPr>
          <w:p w14:paraId="40D3EF1E" w14:textId="15CF21B5" w:rsidR="009013E8" w:rsidRPr="009013E8" w:rsidRDefault="00624D6D" w:rsidP="009013E8">
            <w:pPr>
              <w:rPr>
                <w:rFonts w:ascii="Comic Sans MS" w:hAnsi="Comic Sans MS"/>
                <w:b/>
              </w:rPr>
            </w:pPr>
            <w:r>
              <w:rPr>
                <w:rFonts w:ascii="Comic Sans MS" w:hAnsi="Comic Sans MS"/>
                <w:b/>
              </w:rPr>
              <w:t>Spelling</w:t>
            </w:r>
            <w:r w:rsidR="009013E8" w:rsidRPr="009013E8">
              <w:rPr>
                <w:rFonts w:ascii="Comic Sans MS" w:hAnsi="Comic Sans MS"/>
                <w:b/>
              </w:rPr>
              <w:t xml:space="preserve"> activity for the week:</w:t>
            </w:r>
          </w:p>
          <w:p w14:paraId="33F2313A" w14:textId="11E8B546" w:rsidR="00E95B97" w:rsidRPr="00AF29BA" w:rsidRDefault="00183F37" w:rsidP="009013E8">
            <w:pPr>
              <w:rPr>
                <w:rFonts w:ascii="Comic Sans MS" w:hAnsi="Comic Sans MS"/>
              </w:rPr>
            </w:pPr>
            <w:r>
              <w:rPr>
                <w:rFonts w:ascii="Comic Sans MS" w:hAnsi="Comic Sans MS"/>
              </w:rPr>
              <w:t>Please complete this week’s spellings according to the Summer 1 Spelling lists.</w:t>
            </w:r>
          </w:p>
        </w:tc>
      </w:tr>
    </w:tbl>
    <w:p w14:paraId="26B89256" w14:textId="52715960" w:rsidR="003263B6" w:rsidRPr="00785600" w:rsidRDefault="003263B6" w:rsidP="00785600">
      <w:pPr>
        <w:tabs>
          <w:tab w:val="left" w:pos="13663"/>
        </w:tabs>
        <w:rPr>
          <w:rFonts w:ascii="Comic Sans MS" w:hAnsi="Comic Sans MS"/>
          <w:sz w:val="28"/>
          <w:szCs w:val="28"/>
        </w:rPr>
      </w:pPr>
    </w:p>
    <w:sectPr w:rsidR="003263B6" w:rsidRPr="00785600" w:rsidSect="00673CCC">
      <w:pgSz w:w="16838" w:h="11906" w:orient="landscape"/>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527D2"/>
    <w:multiLevelType w:val="hybridMultilevel"/>
    <w:tmpl w:val="DF487742"/>
    <w:lvl w:ilvl="0" w:tplc="8C0AD894">
      <w:start w:val="1"/>
      <w:numFmt w:val="bullet"/>
      <w:lvlText w:val=""/>
      <w:lvlJc w:val="left"/>
      <w:pPr>
        <w:ind w:left="720" w:hanging="360"/>
      </w:pPr>
      <w:rPr>
        <w:rFonts w:ascii="Symbol" w:hAnsi="Symbol" w:hint="default"/>
      </w:rPr>
    </w:lvl>
    <w:lvl w:ilvl="1" w:tplc="59D6EF94">
      <w:start w:val="1"/>
      <w:numFmt w:val="bullet"/>
      <w:lvlText w:val="o"/>
      <w:lvlJc w:val="left"/>
      <w:pPr>
        <w:ind w:left="1440" w:hanging="360"/>
      </w:pPr>
      <w:rPr>
        <w:rFonts w:ascii="Courier New" w:hAnsi="Courier New" w:hint="default"/>
      </w:rPr>
    </w:lvl>
    <w:lvl w:ilvl="2" w:tplc="AE0A3022">
      <w:start w:val="1"/>
      <w:numFmt w:val="bullet"/>
      <w:lvlText w:val=""/>
      <w:lvlJc w:val="left"/>
      <w:pPr>
        <w:ind w:left="2160" w:hanging="360"/>
      </w:pPr>
      <w:rPr>
        <w:rFonts w:ascii="Wingdings" w:hAnsi="Wingdings" w:hint="default"/>
      </w:rPr>
    </w:lvl>
    <w:lvl w:ilvl="3" w:tplc="EDC084D8">
      <w:start w:val="1"/>
      <w:numFmt w:val="bullet"/>
      <w:lvlText w:val=""/>
      <w:lvlJc w:val="left"/>
      <w:pPr>
        <w:ind w:left="2880" w:hanging="360"/>
      </w:pPr>
      <w:rPr>
        <w:rFonts w:ascii="Symbol" w:hAnsi="Symbol" w:hint="default"/>
      </w:rPr>
    </w:lvl>
    <w:lvl w:ilvl="4" w:tplc="B2365A2E">
      <w:start w:val="1"/>
      <w:numFmt w:val="bullet"/>
      <w:lvlText w:val="o"/>
      <w:lvlJc w:val="left"/>
      <w:pPr>
        <w:ind w:left="3600" w:hanging="360"/>
      </w:pPr>
      <w:rPr>
        <w:rFonts w:ascii="Courier New" w:hAnsi="Courier New" w:hint="default"/>
      </w:rPr>
    </w:lvl>
    <w:lvl w:ilvl="5" w:tplc="20A6FA22">
      <w:start w:val="1"/>
      <w:numFmt w:val="bullet"/>
      <w:lvlText w:val=""/>
      <w:lvlJc w:val="left"/>
      <w:pPr>
        <w:ind w:left="4320" w:hanging="360"/>
      </w:pPr>
      <w:rPr>
        <w:rFonts w:ascii="Wingdings" w:hAnsi="Wingdings" w:hint="default"/>
      </w:rPr>
    </w:lvl>
    <w:lvl w:ilvl="6" w:tplc="8E6C508A">
      <w:start w:val="1"/>
      <w:numFmt w:val="bullet"/>
      <w:lvlText w:val=""/>
      <w:lvlJc w:val="left"/>
      <w:pPr>
        <w:ind w:left="5040" w:hanging="360"/>
      </w:pPr>
      <w:rPr>
        <w:rFonts w:ascii="Symbol" w:hAnsi="Symbol" w:hint="default"/>
      </w:rPr>
    </w:lvl>
    <w:lvl w:ilvl="7" w:tplc="0E0AF806">
      <w:start w:val="1"/>
      <w:numFmt w:val="bullet"/>
      <w:lvlText w:val="o"/>
      <w:lvlJc w:val="left"/>
      <w:pPr>
        <w:ind w:left="5760" w:hanging="360"/>
      </w:pPr>
      <w:rPr>
        <w:rFonts w:ascii="Courier New" w:hAnsi="Courier New" w:hint="default"/>
      </w:rPr>
    </w:lvl>
    <w:lvl w:ilvl="8" w:tplc="A992E064">
      <w:start w:val="1"/>
      <w:numFmt w:val="bullet"/>
      <w:lvlText w:val=""/>
      <w:lvlJc w:val="left"/>
      <w:pPr>
        <w:ind w:left="6480" w:hanging="360"/>
      </w:pPr>
      <w:rPr>
        <w:rFonts w:ascii="Wingdings" w:hAnsi="Wingdings" w:hint="default"/>
      </w:rPr>
    </w:lvl>
  </w:abstractNum>
  <w:abstractNum w:abstractNumId="1" w15:restartNumberingAfterBreak="0">
    <w:nsid w:val="4B874D60"/>
    <w:multiLevelType w:val="hybridMultilevel"/>
    <w:tmpl w:val="57D63FE8"/>
    <w:lvl w:ilvl="0" w:tplc="23B8C11A">
      <w:start w:val="1"/>
      <w:numFmt w:val="bullet"/>
      <w:lvlText w:val="•"/>
      <w:lvlJc w:val="left"/>
      <w:pPr>
        <w:tabs>
          <w:tab w:val="num" w:pos="720"/>
        </w:tabs>
        <w:ind w:left="720" w:hanging="360"/>
      </w:pPr>
      <w:rPr>
        <w:rFonts w:ascii="Arial" w:hAnsi="Arial" w:hint="default"/>
      </w:rPr>
    </w:lvl>
    <w:lvl w:ilvl="1" w:tplc="8620E4CA" w:tentative="1">
      <w:start w:val="1"/>
      <w:numFmt w:val="bullet"/>
      <w:lvlText w:val="•"/>
      <w:lvlJc w:val="left"/>
      <w:pPr>
        <w:tabs>
          <w:tab w:val="num" w:pos="1440"/>
        </w:tabs>
        <w:ind w:left="1440" w:hanging="360"/>
      </w:pPr>
      <w:rPr>
        <w:rFonts w:ascii="Arial" w:hAnsi="Arial" w:hint="default"/>
      </w:rPr>
    </w:lvl>
    <w:lvl w:ilvl="2" w:tplc="9EEEA5B8" w:tentative="1">
      <w:start w:val="1"/>
      <w:numFmt w:val="bullet"/>
      <w:lvlText w:val="•"/>
      <w:lvlJc w:val="left"/>
      <w:pPr>
        <w:tabs>
          <w:tab w:val="num" w:pos="2160"/>
        </w:tabs>
        <w:ind w:left="2160" w:hanging="360"/>
      </w:pPr>
      <w:rPr>
        <w:rFonts w:ascii="Arial" w:hAnsi="Arial" w:hint="default"/>
      </w:rPr>
    </w:lvl>
    <w:lvl w:ilvl="3" w:tplc="1FAEC21C" w:tentative="1">
      <w:start w:val="1"/>
      <w:numFmt w:val="bullet"/>
      <w:lvlText w:val="•"/>
      <w:lvlJc w:val="left"/>
      <w:pPr>
        <w:tabs>
          <w:tab w:val="num" w:pos="2880"/>
        </w:tabs>
        <w:ind w:left="2880" w:hanging="360"/>
      </w:pPr>
      <w:rPr>
        <w:rFonts w:ascii="Arial" w:hAnsi="Arial" w:hint="default"/>
      </w:rPr>
    </w:lvl>
    <w:lvl w:ilvl="4" w:tplc="37F03A16" w:tentative="1">
      <w:start w:val="1"/>
      <w:numFmt w:val="bullet"/>
      <w:lvlText w:val="•"/>
      <w:lvlJc w:val="left"/>
      <w:pPr>
        <w:tabs>
          <w:tab w:val="num" w:pos="3600"/>
        </w:tabs>
        <w:ind w:left="3600" w:hanging="360"/>
      </w:pPr>
      <w:rPr>
        <w:rFonts w:ascii="Arial" w:hAnsi="Arial" w:hint="default"/>
      </w:rPr>
    </w:lvl>
    <w:lvl w:ilvl="5" w:tplc="E48C76EE" w:tentative="1">
      <w:start w:val="1"/>
      <w:numFmt w:val="bullet"/>
      <w:lvlText w:val="•"/>
      <w:lvlJc w:val="left"/>
      <w:pPr>
        <w:tabs>
          <w:tab w:val="num" w:pos="4320"/>
        </w:tabs>
        <w:ind w:left="4320" w:hanging="360"/>
      </w:pPr>
      <w:rPr>
        <w:rFonts w:ascii="Arial" w:hAnsi="Arial" w:hint="default"/>
      </w:rPr>
    </w:lvl>
    <w:lvl w:ilvl="6" w:tplc="01A202F8" w:tentative="1">
      <w:start w:val="1"/>
      <w:numFmt w:val="bullet"/>
      <w:lvlText w:val="•"/>
      <w:lvlJc w:val="left"/>
      <w:pPr>
        <w:tabs>
          <w:tab w:val="num" w:pos="5040"/>
        </w:tabs>
        <w:ind w:left="5040" w:hanging="360"/>
      </w:pPr>
      <w:rPr>
        <w:rFonts w:ascii="Arial" w:hAnsi="Arial" w:hint="default"/>
      </w:rPr>
    </w:lvl>
    <w:lvl w:ilvl="7" w:tplc="554A88BE" w:tentative="1">
      <w:start w:val="1"/>
      <w:numFmt w:val="bullet"/>
      <w:lvlText w:val="•"/>
      <w:lvlJc w:val="left"/>
      <w:pPr>
        <w:tabs>
          <w:tab w:val="num" w:pos="5760"/>
        </w:tabs>
        <w:ind w:left="5760" w:hanging="360"/>
      </w:pPr>
      <w:rPr>
        <w:rFonts w:ascii="Arial" w:hAnsi="Arial" w:hint="default"/>
      </w:rPr>
    </w:lvl>
    <w:lvl w:ilvl="8" w:tplc="4BDEFDB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B6"/>
    <w:rsid w:val="00000D70"/>
    <w:rsid w:val="0000233D"/>
    <w:rsid w:val="000030D3"/>
    <w:rsid w:val="00005075"/>
    <w:rsid w:val="00005104"/>
    <w:rsid w:val="00007FEF"/>
    <w:rsid w:val="00010ED9"/>
    <w:rsid w:val="00013C06"/>
    <w:rsid w:val="0002510A"/>
    <w:rsid w:val="00027259"/>
    <w:rsid w:val="00027387"/>
    <w:rsid w:val="00027A47"/>
    <w:rsid w:val="000434B4"/>
    <w:rsid w:val="00045FA0"/>
    <w:rsid w:val="000500AA"/>
    <w:rsid w:val="000511F8"/>
    <w:rsid w:val="00056C56"/>
    <w:rsid w:val="000613DD"/>
    <w:rsid w:val="00065DEA"/>
    <w:rsid w:val="00066F71"/>
    <w:rsid w:val="0007030E"/>
    <w:rsid w:val="000822B5"/>
    <w:rsid w:val="000842C9"/>
    <w:rsid w:val="0008527A"/>
    <w:rsid w:val="00085F70"/>
    <w:rsid w:val="00097937"/>
    <w:rsid w:val="000A12EE"/>
    <w:rsid w:val="000A1998"/>
    <w:rsid w:val="000B01BD"/>
    <w:rsid w:val="000C4C84"/>
    <w:rsid w:val="000D040B"/>
    <w:rsid w:val="000D6A58"/>
    <w:rsid w:val="000F0150"/>
    <w:rsid w:val="000F46B2"/>
    <w:rsid w:val="000F48F6"/>
    <w:rsid w:val="000F56AD"/>
    <w:rsid w:val="000F5C26"/>
    <w:rsid w:val="00101155"/>
    <w:rsid w:val="00102479"/>
    <w:rsid w:val="001071D3"/>
    <w:rsid w:val="00107F9E"/>
    <w:rsid w:val="0011037F"/>
    <w:rsid w:val="0011120B"/>
    <w:rsid w:val="00116D51"/>
    <w:rsid w:val="00140B5E"/>
    <w:rsid w:val="001452B6"/>
    <w:rsid w:val="00154DE0"/>
    <w:rsid w:val="00155C69"/>
    <w:rsid w:val="0015713C"/>
    <w:rsid w:val="00160852"/>
    <w:rsid w:val="00172263"/>
    <w:rsid w:val="00176255"/>
    <w:rsid w:val="001806A0"/>
    <w:rsid w:val="00181638"/>
    <w:rsid w:val="00182614"/>
    <w:rsid w:val="001836F0"/>
    <w:rsid w:val="00183F37"/>
    <w:rsid w:val="001941ED"/>
    <w:rsid w:val="001B1215"/>
    <w:rsid w:val="001B69CC"/>
    <w:rsid w:val="001C7A2C"/>
    <w:rsid w:val="001D45B5"/>
    <w:rsid w:val="001E614C"/>
    <w:rsid w:val="00203912"/>
    <w:rsid w:val="002056E3"/>
    <w:rsid w:val="0021216A"/>
    <w:rsid w:val="002123A7"/>
    <w:rsid w:val="0021417D"/>
    <w:rsid w:val="0021688B"/>
    <w:rsid w:val="002301C8"/>
    <w:rsid w:val="00231928"/>
    <w:rsid w:val="002374DB"/>
    <w:rsid w:val="002408F3"/>
    <w:rsid w:val="00241C23"/>
    <w:rsid w:val="002470E3"/>
    <w:rsid w:val="002509E0"/>
    <w:rsid w:val="00250A21"/>
    <w:rsid w:val="00252C41"/>
    <w:rsid w:val="0025301B"/>
    <w:rsid w:val="00261FBE"/>
    <w:rsid w:val="002631B8"/>
    <w:rsid w:val="002725D9"/>
    <w:rsid w:val="00273FE5"/>
    <w:rsid w:val="002A192D"/>
    <w:rsid w:val="002A2296"/>
    <w:rsid w:val="002A4888"/>
    <w:rsid w:val="002B0406"/>
    <w:rsid w:val="002B6F17"/>
    <w:rsid w:val="002C1119"/>
    <w:rsid w:val="002C17EB"/>
    <w:rsid w:val="002C2AD7"/>
    <w:rsid w:val="002C2E5B"/>
    <w:rsid w:val="002C32D2"/>
    <w:rsid w:val="002D6B57"/>
    <w:rsid w:val="002D7AB5"/>
    <w:rsid w:val="002E151A"/>
    <w:rsid w:val="002E1B85"/>
    <w:rsid w:val="00300138"/>
    <w:rsid w:val="003078F2"/>
    <w:rsid w:val="003263B6"/>
    <w:rsid w:val="003308E8"/>
    <w:rsid w:val="00331BF8"/>
    <w:rsid w:val="00333EAA"/>
    <w:rsid w:val="00336642"/>
    <w:rsid w:val="0033756E"/>
    <w:rsid w:val="00347F53"/>
    <w:rsid w:val="00351DC8"/>
    <w:rsid w:val="00355FFA"/>
    <w:rsid w:val="00367BDE"/>
    <w:rsid w:val="00374C9F"/>
    <w:rsid w:val="003824D8"/>
    <w:rsid w:val="0038442D"/>
    <w:rsid w:val="00395117"/>
    <w:rsid w:val="00397473"/>
    <w:rsid w:val="003A199F"/>
    <w:rsid w:val="003A3970"/>
    <w:rsid w:val="003B2E04"/>
    <w:rsid w:val="003B5BD3"/>
    <w:rsid w:val="003C6AF2"/>
    <w:rsid w:val="003C7DBD"/>
    <w:rsid w:val="003D4C14"/>
    <w:rsid w:val="003F3CD0"/>
    <w:rsid w:val="003F66B3"/>
    <w:rsid w:val="004038B6"/>
    <w:rsid w:val="00412B4D"/>
    <w:rsid w:val="00421472"/>
    <w:rsid w:val="00421A6D"/>
    <w:rsid w:val="00421D40"/>
    <w:rsid w:val="00422206"/>
    <w:rsid w:val="00422C82"/>
    <w:rsid w:val="00435638"/>
    <w:rsid w:val="0043740C"/>
    <w:rsid w:val="00437598"/>
    <w:rsid w:val="00444650"/>
    <w:rsid w:val="004451DF"/>
    <w:rsid w:val="00446368"/>
    <w:rsid w:val="004508D4"/>
    <w:rsid w:val="004514E0"/>
    <w:rsid w:val="00456C31"/>
    <w:rsid w:val="00461D99"/>
    <w:rsid w:val="00464BC7"/>
    <w:rsid w:val="004705D4"/>
    <w:rsid w:val="00471972"/>
    <w:rsid w:val="00475D7C"/>
    <w:rsid w:val="0048161D"/>
    <w:rsid w:val="004C5DCB"/>
    <w:rsid w:val="004D1750"/>
    <w:rsid w:val="004D2DA9"/>
    <w:rsid w:val="004D58C3"/>
    <w:rsid w:val="004E0E6F"/>
    <w:rsid w:val="004E2F4C"/>
    <w:rsid w:val="004F00EF"/>
    <w:rsid w:val="004F73AE"/>
    <w:rsid w:val="00504A33"/>
    <w:rsid w:val="005261D7"/>
    <w:rsid w:val="00541748"/>
    <w:rsid w:val="00543BB4"/>
    <w:rsid w:val="00547899"/>
    <w:rsid w:val="00547EFA"/>
    <w:rsid w:val="00550317"/>
    <w:rsid w:val="00550C2D"/>
    <w:rsid w:val="00551FB9"/>
    <w:rsid w:val="00554895"/>
    <w:rsid w:val="00563C58"/>
    <w:rsid w:val="0057145E"/>
    <w:rsid w:val="00576A6E"/>
    <w:rsid w:val="00584E97"/>
    <w:rsid w:val="005930C1"/>
    <w:rsid w:val="005936BA"/>
    <w:rsid w:val="0059689E"/>
    <w:rsid w:val="00597FDE"/>
    <w:rsid w:val="005A358A"/>
    <w:rsid w:val="005C589B"/>
    <w:rsid w:val="005D05B8"/>
    <w:rsid w:val="005D310A"/>
    <w:rsid w:val="005D377B"/>
    <w:rsid w:val="005E0150"/>
    <w:rsid w:val="005E2980"/>
    <w:rsid w:val="005F0B3B"/>
    <w:rsid w:val="005F2ED7"/>
    <w:rsid w:val="005F34B6"/>
    <w:rsid w:val="005F3B4E"/>
    <w:rsid w:val="005F40E2"/>
    <w:rsid w:val="005F5CB0"/>
    <w:rsid w:val="00600EFE"/>
    <w:rsid w:val="006015E9"/>
    <w:rsid w:val="006039E4"/>
    <w:rsid w:val="0061680C"/>
    <w:rsid w:val="0062416E"/>
    <w:rsid w:val="00624D6D"/>
    <w:rsid w:val="00625AEC"/>
    <w:rsid w:val="006262FC"/>
    <w:rsid w:val="00633BF2"/>
    <w:rsid w:val="006347D3"/>
    <w:rsid w:val="00635C3B"/>
    <w:rsid w:val="00644DB0"/>
    <w:rsid w:val="006505A8"/>
    <w:rsid w:val="006517AD"/>
    <w:rsid w:val="00652C5D"/>
    <w:rsid w:val="0065448D"/>
    <w:rsid w:val="00654FCE"/>
    <w:rsid w:val="00661660"/>
    <w:rsid w:val="00663B35"/>
    <w:rsid w:val="00667B82"/>
    <w:rsid w:val="00670B93"/>
    <w:rsid w:val="00673CCC"/>
    <w:rsid w:val="006776A8"/>
    <w:rsid w:val="006822B9"/>
    <w:rsid w:val="006841E5"/>
    <w:rsid w:val="00686409"/>
    <w:rsid w:val="0068721E"/>
    <w:rsid w:val="00687379"/>
    <w:rsid w:val="00696C36"/>
    <w:rsid w:val="00697288"/>
    <w:rsid w:val="006A5ABE"/>
    <w:rsid w:val="006C77A5"/>
    <w:rsid w:val="006D2722"/>
    <w:rsid w:val="006D7185"/>
    <w:rsid w:val="006E24A6"/>
    <w:rsid w:val="006F211D"/>
    <w:rsid w:val="006F4448"/>
    <w:rsid w:val="006F4E29"/>
    <w:rsid w:val="006F5509"/>
    <w:rsid w:val="006F7C85"/>
    <w:rsid w:val="00703744"/>
    <w:rsid w:val="00720258"/>
    <w:rsid w:val="00720B4A"/>
    <w:rsid w:val="00724A2D"/>
    <w:rsid w:val="00734C19"/>
    <w:rsid w:val="007409DC"/>
    <w:rsid w:val="0074611D"/>
    <w:rsid w:val="00747E34"/>
    <w:rsid w:val="00757F59"/>
    <w:rsid w:val="007612E0"/>
    <w:rsid w:val="00767CDF"/>
    <w:rsid w:val="007755D3"/>
    <w:rsid w:val="00782473"/>
    <w:rsid w:val="00784402"/>
    <w:rsid w:val="00785600"/>
    <w:rsid w:val="00793111"/>
    <w:rsid w:val="00793374"/>
    <w:rsid w:val="007933EE"/>
    <w:rsid w:val="007A0B22"/>
    <w:rsid w:val="007A39E3"/>
    <w:rsid w:val="007A619F"/>
    <w:rsid w:val="007A65DF"/>
    <w:rsid w:val="007B77A9"/>
    <w:rsid w:val="007C0447"/>
    <w:rsid w:val="007C6B7F"/>
    <w:rsid w:val="007C768F"/>
    <w:rsid w:val="007F2684"/>
    <w:rsid w:val="007F6F2E"/>
    <w:rsid w:val="00806CA9"/>
    <w:rsid w:val="00810344"/>
    <w:rsid w:val="008117E4"/>
    <w:rsid w:val="0081192D"/>
    <w:rsid w:val="0081389C"/>
    <w:rsid w:val="00813D5E"/>
    <w:rsid w:val="00816B29"/>
    <w:rsid w:val="00821375"/>
    <w:rsid w:val="0083329D"/>
    <w:rsid w:val="00840C8A"/>
    <w:rsid w:val="00843300"/>
    <w:rsid w:val="008511C8"/>
    <w:rsid w:val="00851602"/>
    <w:rsid w:val="00856FE6"/>
    <w:rsid w:val="008611D1"/>
    <w:rsid w:val="00861A86"/>
    <w:rsid w:val="00862F53"/>
    <w:rsid w:val="0086426B"/>
    <w:rsid w:val="008642A0"/>
    <w:rsid w:val="00866819"/>
    <w:rsid w:val="00866A56"/>
    <w:rsid w:val="008676BD"/>
    <w:rsid w:val="00872DC0"/>
    <w:rsid w:val="008733AA"/>
    <w:rsid w:val="00873D37"/>
    <w:rsid w:val="0088207A"/>
    <w:rsid w:val="00882E44"/>
    <w:rsid w:val="008844A0"/>
    <w:rsid w:val="00884AAB"/>
    <w:rsid w:val="00886675"/>
    <w:rsid w:val="0088680A"/>
    <w:rsid w:val="00890BE8"/>
    <w:rsid w:val="008937A0"/>
    <w:rsid w:val="008A1821"/>
    <w:rsid w:val="008A2C4B"/>
    <w:rsid w:val="008B3892"/>
    <w:rsid w:val="008C5B51"/>
    <w:rsid w:val="008D14A4"/>
    <w:rsid w:val="008D1812"/>
    <w:rsid w:val="008D3EED"/>
    <w:rsid w:val="008D6C23"/>
    <w:rsid w:val="008E5953"/>
    <w:rsid w:val="009004F8"/>
    <w:rsid w:val="009013E8"/>
    <w:rsid w:val="0090352F"/>
    <w:rsid w:val="00907279"/>
    <w:rsid w:val="009161EA"/>
    <w:rsid w:val="00922D0B"/>
    <w:rsid w:val="0092362E"/>
    <w:rsid w:val="00926757"/>
    <w:rsid w:val="009333E4"/>
    <w:rsid w:val="009347DC"/>
    <w:rsid w:val="00940FAE"/>
    <w:rsid w:val="009476DC"/>
    <w:rsid w:val="00956397"/>
    <w:rsid w:val="00956897"/>
    <w:rsid w:val="00966273"/>
    <w:rsid w:val="00975CBA"/>
    <w:rsid w:val="00985986"/>
    <w:rsid w:val="009864B4"/>
    <w:rsid w:val="00992403"/>
    <w:rsid w:val="009951A5"/>
    <w:rsid w:val="009967BC"/>
    <w:rsid w:val="009A3179"/>
    <w:rsid w:val="009A62EB"/>
    <w:rsid w:val="009A7A4A"/>
    <w:rsid w:val="009B02F4"/>
    <w:rsid w:val="009B287D"/>
    <w:rsid w:val="009B31BC"/>
    <w:rsid w:val="009C4D9E"/>
    <w:rsid w:val="009C74BA"/>
    <w:rsid w:val="009D0210"/>
    <w:rsid w:val="009D21D2"/>
    <w:rsid w:val="009F091B"/>
    <w:rsid w:val="00A10989"/>
    <w:rsid w:val="00A15ADC"/>
    <w:rsid w:val="00A24041"/>
    <w:rsid w:val="00A24680"/>
    <w:rsid w:val="00A26DBE"/>
    <w:rsid w:val="00A3085B"/>
    <w:rsid w:val="00A3475C"/>
    <w:rsid w:val="00A35D39"/>
    <w:rsid w:val="00A4070C"/>
    <w:rsid w:val="00A43468"/>
    <w:rsid w:val="00A5134F"/>
    <w:rsid w:val="00A560EF"/>
    <w:rsid w:val="00A71D4F"/>
    <w:rsid w:val="00A73217"/>
    <w:rsid w:val="00A77143"/>
    <w:rsid w:val="00A936D0"/>
    <w:rsid w:val="00AC2CC2"/>
    <w:rsid w:val="00AD3B15"/>
    <w:rsid w:val="00AD5623"/>
    <w:rsid w:val="00AD7B6C"/>
    <w:rsid w:val="00AE4631"/>
    <w:rsid w:val="00AE7673"/>
    <w:rsid w:val="00AF20DA"/>
    <w:rsid w:val="00AF29BA"/>
    <w:rsid w:val="00AF4E13"/>
    <w:rsid w:val="00B00222"/>
    <w:rsid w:val="00B044D7"/>
    <w:rsid w:val="00B07A62"/>
    <w:rsid w:val="00B15C9A"/>
    <w:rsid w:val="00B169E3"/>
    <w:rsid w:val="00B2501F"/>
    <w:rsid w:val="00B25B9E"/>
    <w:rsid w:val="00B35C55"/>
    <w:rsid w:val="00B36343"/>
    <w:rsid w:val="00B36BF3"/>
    <w:rsid w:val="00B4157E"/>
    <w:rsid w:val="00B42FDF"/>
    <w:rsid w:val="00B465FD"/>
    <w:rsid w:val="00B51152"/>
    <w:rsid w:val="00B61825"/>
    <w:rsid w:val="00B6629D"/>
    <w:rsid w:val="00B712B2"/>
    <w:rsid w:val="00B809DB"/>
    <w:rsid w:val="00B82E3E"/>
    <w:rsid w:val="00B86563"/>
    <w:rsid w:val="00B916EF"/>
    <w:rsid w:val="00B953D5"/>
    <w:rsid w:val="00BA07C3"/>
    <w:rsid w:val="00BA552A"/>
    <w:rsid w:val="00BD0F6D"/>
    <w:rsid w:val="00BE3C74"/>
    <w:rsid w:val="00BF209E"/>
    <w:rsid w:val="00BF466B"/>
    <w:rsid w:val="00C00D0C"/>
    <w:rsid w:val="00C20CAE"/>
    <w:rsid w:val="00C25812"/>
    <w:rsid w:val="00C26904"/>
    <w:rsid w:val="00C37F4F"/>
    <w:rsid w:val="00C444A5"/>
    <w:rsid w:val="00C50B5D"/>
    <w:rsid w:val="00C66335"/>
    <w:rsid w:val="00C667CB"/>
    <w:rsid w:val="00C71729"/>
    <w:rsid w:val="00C71787"/>
    <w:rsid w:val="00C800F2"/>
    <w:rsid w:val="00C91BF9"/>
    <w:rsid w:val="00CA36AC"/>
    <w:rsid w:val="00CB220C"/>
    <w:rsid w:val="00CB2A0A"/>
    <w:rsid w:val="00CC030A"/>
    <w:rsid w:val="00CC374C"/>
    <w:rsid w:val="00CE5AA8"/>
    <w:rsid w:val="00CE70A9"/>
    <w:rsid w:val="00CF4F86"/>
    <w:rsid w:val="00CF6777"/>
    <w:rsid w:val="00CF67AC"/>
    <w:rsid w:val="00D25FD6"/>
    <w:rsid w:val="00D27164"/>
    <w:rsid w:val="00D435E6"/>
    <w:rsid w:val="00D539BD"/>
    <w:rsid w:val="00D62001"/>
    <w:rsid w:val="00D63E14"/>
    <w:rsid w:val="00D704BC"/>
    <w:rsid w:val="00D7143F"/>
    <w:rsid w:val="00D74AE0"/>
    <w:rsid w:val="00D828FE"/>
    <w:rsid w:val="00D830AB"/>
    <w:rsid w:val="00D83767"/>
    <w:rsid w:val="00D85A4F"/>
    <w:rsid w:val="00D85AE0"/>
    <w:rsid w:val="00D85C40"/>
    <w:rsid w:val="00DA264B"/>
    <w:rsid w:val="00DB77AF"/>
    <w:rsid w:val="00DC7C59"/>
    <w:rsid w:val="00DD125C"/>
    <w:rsid w:val="00DD45E9"/>
    <w:rsid w:val="00DD5603"/>
    <w:rsid w:val="00DF1290"/>
    <w:rsid w:val="00DF1844"/>
    <w:rsid w:val="00DF602F"/>
    <w:rsid w:val="00E071C3"/>
    <w:rsid w:val="00E15571"/>
    <w:rsid w:val="00E22712"/>
    <w:rsid w:val="00E35EE9"/>
    <w:rsid w:val="00E41AF4"/>
    <w:rsid w:val="00E427F2"/>
    <w:rsid w:val="00E432D7"/>
    <w:rsid w:val="00E579D8"/>
    <w:rsid w:val="00E65E97"/>
    <w:rsid w:val="00E918F1"/>
    <w:rsid w:val="00E95B97"/>
    <w:rsid w:val="00E9756C"/>
    <w:rsid w:val="00EA13ED"/>
    <w:rsid w:val="00EA221E"/>
    <w:rsid w:val="00EA5029"/>
    <w:rsid w:val="00EA7161"/>
    <w:rsid w:val="00EC2B48"/>
    <w:rsid w:val="00EC2D8C"/>
    <w:rsid w:val="00EC3282"/>
    <w:rsid w:val="00EC696F"/>
    <w:rsid w:val="00ED0E47"/>
    <w:rsid w:val="00ED11C7"/>
    <w:rsid w:val="00EF0F16"/>
    <w:rsid w:val="00EF1B7D"/>
    <w:rsid w:val="00F02D84"/>
    <w:rsid w:val="00F04E7B"/>
    <w:rsid w:val="00F17EF2"/>
    <w:rsid w:val="00F30B87"/>
    <w:rsid w:val="00F343AC"/>
    <w:rsid w:val="00F373F8"/>
    <w:rsid w:val="00F40026"/>
    <w:rsid w:val="00F4167E"/>
    <w:rsid w:val="00F4641A"/>
    <w:rsid w:val="00F46E8F"/>
    <w:rsid w:val="00F5620B"/>
    <w:rsid w:val="00F811B8"/>
    <w:rsid w:val="00F84900"/>
    <w:rsid w:val="00F8492E"/>
    <w:rsid w:val="00F90DB4"/>
    <w:rsid w:val="00F96859"/>
    <w:rsid w:val="00FA1589"/>
    <w:rsid w:val="00FA3331"/>
    <w:rsid w:val="00FB4310"/>
    <w:rsid w:val="00FC0C65"/>
    <w:rsid w:val="00FC69DF"/>
    <w:rsid w:val="00FD168C"/>
    <w:rsid w:val="00FF1CB1"/>
    <w:rsid w:val="00FF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7641"/>
  <w15:docId w15:val="{37B9C1F9-FAA3-41C6-A27A-EA7281C8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7288"/>
    <w:rPr>
      <w:color w:val="0000FF"/>
      <w:u w:val="single"/>
    </w:rPr>
  </w:style>
  <w:style w:type="character" w:customStyle="1" w:styleId="UnresolvedMention1">
    <w:name w:val="Unresolved Mention1"/>
    <w:basedOn w:val="DefaultParagraphFont"/>
    <w:uiPriority w:val="99"/>
    <w:semiHidden/>
    <w:unhideWhenUsed/>
    <w:rsid w:val="00252C41"/>
    <w:rPr>
      <w:color w:val="605E5C"/>
      <w:shd w:val="clear" w:color="auto" w:fill="E1DFDD"/>
    </w:rPr>
  </w:style>
  <w:style w:type="character" w:styleId="FollowedHyperlink">
    <w:name w:val="FollowedHyperlink"/>
    <w:basedOn w:val="DefaultParagraphFont"/>
    <w:uiPriority w:val="99"/>
    <w:semiHidden/>
    <w:unhideWhenUsed/>
    <w:rsid w:val="00252C41"/>
    <w:rPr>
      <w:color w:val="954F72" w:themeColor="followedHyperlink"/>
      <w:u w:val="single"/>
    </w:rPr>
  </w:style>
  <w:style w:type="paragraph" w:styleId="BalloonText">
    <w:name w:val="Balloon Text"/>
    <w:basedOn w:val="Normal"/>
    <w:link w:val="BalloonTextChar"/>
    <w:uiPriority w:val="99"/>
    <w:semiHidden/>
    <w:unhideWhenUsed/>
    <w:rsid w:val="002C2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D7"/>
    <w:rPr>
      <w:rFonts w:ascii="Tahoma" w:hAnsi="Tahoma" w:cs="Tahoma"/>
      <w:sz w:val="16"/>
      <w:szCs w:val="16"/>
    </w:rPr>
  </w:style>
  <w:style w:type="paragraph" w:styleId="ListParagraph">
    <w:name w:val="List Paragraph"/>
    <w:basedOn w:val="Normal"/>
    <w:uiPriority w:val="34"/>
    <w:qFormat/>
    <w:rsid w:val="00B916EF"/>
    <w:pPr>
      <w:ind w:left="720"/>
      <w:contextualSpacing/>
    </w:pPr>
  </w:style>
  <w:style w:type="paragraph" w:styleId="NormalWeb">
    <w:name w:val="Normal (Web)"/>
    <w:basedOn w:val="Normal"/>
    <w:uiPriority w:val="99"/>
    <w:semiHidden/>
    <w:unhideWhenUsed/>
    <w:rsid w:val="00543B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D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9456">
      <w:bodyDiv w:val="1"/>
      <w:marLeft w:val="0"/>
      <w:marRight w:val="0"/>
      <w:marTop w:val="0"/>
      <w:marBottom w:val="0"/>
      <w:divBdr>
        <w:top w:val="none" w:sz="0" w:space="0" w:color="auto"/>
        <w:left w:val="none" w:sz="0" w:space="0" w:color="auto"/>
        <w:bottom w:val="none" w:sz="0" w:space="0" w:color="auto"/>
        <w:right w:val="none" w:sz="0" w:space="0" w:color="auto"/>
      </w:divBdr>
    </w:div>
    <w:div w:id="172651852">
      <w:bodyDiv w:val="1"/>
      <w:marLeft w:val="0"/>
      <w:marRight w:val="0"/>
      <w:marTop w:val="0"/>
      <w:marBottom w:val="0"/>
      <w:divBdr>
        <w:top w:val="none" w:sz="0" w:space="0" w:color="auto"/>
        <w:left w:val="none" w:sz="0" w:space="0" w:color="auto"/>
        <w:bottom w:val="none" w:sz="0" w:space="0" w:color="auto"/>
        <w:right w:val="none" w:sz="0" w:space="0" w:color="auto"/>
      </w:divBdr>
    </w:div>
    <w:div w:id="275719466">
      <w:bodyDiv w:val="1"/>
      <w:marLeft w:val="0"/>
      <w:marRight w:val="0"/>
      <w:marTop w:val="0"/>
      <w:marBottom w:val="0"/>
      <w:divBdr>
        <w:top w:val="none" w:sz="0" w:space="0" w:color="auto"/>
        <w:left w:val="none" w:sz="0" w:space="0" w:color="auto"/>
        <w:bottom w:val="none" w:sz="0" w:space="0" w:color="auto"/>
        <w:right w:val="none" w:sz="0" w:space="0" w:color="auto"/>
      </w:divBdr>
    </w:div>
    <w:div w:id="379940215">
      <w:bodyDiv w:val="1"/>
      <w:marLeft w:val="0"/>
      <w:marRight w:val="0"/>
      <w:marTop w:val="0"/>
      <w:marBottom w:val="0"/>
      <w:divBdr>
        <w:top w:val="none" w:sz="0" w:space="0" w:color="auto"/>
        <w:left w:val="none" w:sz="0" w:space="0" w:color="auto"/>
        <w:bottom w:val="none" w:sz="0" w:space="0" w:color="auto"/>
        <w:right w:val="none" w:sz="0" w:space="0" w:color="auto"/>
      </w:divBdr>
      <w:divsChild>
        <w:div w:id="143012309">
          <w:marLeft w:val="547"/>
          <w:marRight w:val="0"/>
          <w:marTop w:val="154"/>
          <w:marBottom w:val="0"/>
          <w:divBdr>
            <w:top w:val="none" w:sz="0" w:space="0" w:color="auto"/>
            <w:left w:val="none" w:sz="0" w:space="0" w:color="auto"/>
            <w:bottom w:val="none" w:sz="0" w:space="0" w:color="auto"/>
            <w:right w:val="none" w:sz="0" w:space="0" w:color="auto"/>
          </w:divBdr>
        </w:div>
        <w:div w:id="1228103754">
          <w:marLeft w:val="547"/>
          <w:marRight w:val="0"/>
          <w:marTop w:val="154"/>
          <w:marBottom w:val="0"/>
          <w:divBdr>
            <w:top w:val="none" w:sz="0" w:space="0" w:color="auto"/>
            <w:left w:val="none" w:sz="0" w:space="0" w:color="auto"/>
            <w:bottom w:val="none" w:sz="0" w:space="0" w:color="auto"/>
            <w:right w:val="none" w:sz="0" w:space="0" w:color="auto"/>
          </w:divBdr>
        </w:div>
      </w:divsChild>
    </w:div>
    <w:div w:id="471603096">
      <w:bodyDiv w:val="1"/>
      <w:marLeft w:val="0"/>
      <w:marRight w:val="0"/>
      <w:marTop w:val="0"/>
      <w:marBottom w:val="0"/>
      <w:divBdr>
        <w:top w:val="none" w:sz="0" w:space="0" w:color="auto"/>
        <w:left w:val="none" w:sz="0" w:space="0" w:color="auto"/>
        <w:bottom w:val="none" w:sz="0" w:space="0" w:color="auto"/>
        <w:right w:val="none" w:sz="0" w:space="0" w:color="auto"/>
      </w:divBdr>
    </w:div>
    <w:div w:id="709839376">
      <w:bodyDiv w:val="1"/>
      <w:marLeft w:val="0"/>
      <w:marRight w:val="0"/>
      <w:marTop w:val="0"/>
      <w:marBottom w:val="0"/>
      <w:divBdr>
        <w:top w:val="none" w:sz="0" w:space="0" w:color="auto"/>
        <w:left w:val="none" w:sz="0" w:space="0" w:color="auto"/>
        <w:bottom w:val="none" w:sz="0" w:space="0" w:color="auto"/>
        <w:right w:val="none" w:sz="0" w:space="0" w:color="auto"/>
      </w:divBdr>
    </w:div>
    <w:div w:id="929433302">
      <w:bodyDiv w:val="1"/>
      <w:marLeft w:val="0"/>
      <w:marRight w:val="0"/>
      <w:marTop w:val="0"/>
      <w:marBottom w:val="0"/>
      <w:divBdr>
        <w:top w:val="none" w:sz="0" w:space="0" w:color="auto"/>
        <w:left w:val="none" w:sz="0" w:space="0" w:color="auto"/>
        <w:bottom w:val="none" w:sz="0" w:space="0" w:color="auto"/>
        <w:right w:val="none" w:sz="0" w:space="0" w:color="auto"/>
      </w:divBdr>
    </w:div>
    <w:div w:id="978145205">
      <w:bodyDiv w:val="1"/>
      <w:marLeft w:val="0"/>
      <w:marRight w:val="0"/>
      <w:marTop w:val="0"/>
      <w:marBottom w:val="0"/>
      <w:divBdr>
        <w:top w:val="none" w:sz="0" w:space="0" w:color="auto"/>
        <w:left w:val="none" w:sz="0" w:space="0" w:color="auto"/>
        <w:bottom w:val="none" w:sz="0" w:space="0" w:color="auto"/>
        <w:right w:val="none" w:sz="0" w:space="0" w:color="auto"/>
      </w:divBdr>
    </w:div>
    <w:div w:id="1097407133">
      <w:bodyDiv w:val="1"/>
      <w:marLeft w:val="0"/>
      <w:marRight w:val="0"/>
      <w:marTop w:val="0"/>
      <w:marBottom w:val="0"/>
      <w:divBdr>
        <w:top w:val="none" w:sz="0" w:space="0" w:color="auto"/>
        <w:left w:val="none" w:sz="0" w:space="0" w:color="auto"/>
        <w:bottom w:val="none" w:sz="0" w:space="0" w:color="auto"/>
        <w:right w:val="none" w:sz="0" w:space="0" w:color="auto"/>
      </w:divBdr>
    </w:div>
    <w:div w:id="1097678564">
      <w:bodyDiv w:val="1"/>
      <w:marLeft w:val="0"/>
      <w:marRight w:val="0"/>
      <w:marTop w:val="0"/>
      <w:marBottom w:val="0"/>
      <w:divBdr>
        <w:top w:val="none" w:sz="0" w:space="0" w:color="auto"/>
        <w:left w:val="none" w:sz="0" w:space="0" w:color="auto"/>
        <w:bottom w:val="none" w:sz="0" w:space="0" w:color="auto"/>
        <w:right w:val="none" w:sz="0" w:space="0" w:color="auto"/>
      </w:divBdr>
    </w:div>
    <w:div w:id="1098868706">
      <w:bodyDiv w:val="1"/>
      <w:marLeft w:val="0"/>
      <w:marRight w:val="0"/>
      <w:marTop w:val="0"/>
      <w:marBottom w:val="0"/>
      <w:divBdr>
        <w:top w:val="none" w:sz="0" w:space="0" w:color="auto"/>
        <w:left w:val="none" w:sz="0" w:space="0" w:color="auto"/>
        <w:bottom w:val="none" w:sz="0" w:space="0" w:color="auto"/>
        <w:right w:val="none" w:sz="0" w:space="0" w:color="auto"/>
      </w:divBdr>
      <w:divsChild>
        <w:div w:id="1720589050">
          <w:marLeft w:val="547"/>
          <w:marRight w:val="0"/>
          <w:marTop w:val="154"/>
          <w:marBottom w:val="0"/>
          <w:divBdr>
            <w:top w:val="none" w:sz="0" w:space="0" w:color="auto"/>
            <w:left w:val="none" w:sz="0" w:space="0" w:color="auto"/>
            <w:bottom w:val="none" w:sz="0" w:space="0" w:color="auto"/>
            <w:right w:val="none" w:sz="0" w:space="0" w:color="auto"/>
          </w:divBdr>
        </w:div>
        <w:div w:id="1917787526">
          <w:marLeft w:val="547"/>
          <w:marRight w:val="0"/>
          <w:marTop w:val="154"/>
          <w:marBottom w:val="0"/>
          <w:divBdr>
            <w:top w:val="none" w:sz="0" w:space="0" w:color="auto"/>
            <w:left w:val="none" w:sz="0" w:space="0" w:color="auto"/>
            <w:bottom w:val="none" w:sz="0" w:space="0" w:color="auto"/>
            <w:right w:val="none" w:sz="0" w:space="0" w:color="auto"/>
          </w:divBdr>
        </w:div>
      </w:divsChild>
    </w:div>
    <w:div w:id="1468620749">
      <w:bodyDiv w:val="1"/>
      <w:marLeft w:val="0"/>
      <w:marRight w:val="0"/>
      <w:marTop w:val="0"/>
      <w:marBottom w:val="0"/>
      <w:divBdr>
        <w:top w:val="none" w:sz="0" w:space="0" w:color="auto"/>
        <w:left w:val="none" w:sz="0" w:space="0" w:color="auto"/>
        <w:bottom w:val="none" w:sz="0" w:space="0" w:color="auto"/>
        <w:right w:val="none" w:sz="0" w:space="0" w:color="auto"/>
      </w:divBdr>
    </w:div>
    <w:div w:id="1600940911">
      <w:bodyDiv w:val="1"/>
      <w:marLeft w:val="0"/>
      <w:marRight w:val="0"/>
      <w:marTop w:val="0"/>
      <w:marBottom w:val="0"/>
      <w:divBdr>
        <w:top w:val="none" w:sz="0" w:space="0" w:color="auto"/>
        <w:left w:val="none" w:sz="0" w:space="0" w:color="auto"/>
        <w:bottom w:val="none" w:sz="0" w:space="0" w:color="auto"/>
        <w:right w:val="none" w:sz="0" w:space="0" w:color="auto"/>
      </w:divBdr>
    </w:div>
    <w:div w:id="1671371875">
      <w:bodyDiv w:val="1"/>
      <w:marLeft w:val="0"/>
      <w:marRight w:val="0"/>
      <w:marTop w:val="0"/>
      <w:marBottom w:val="0"/>
      <w:divBdr>
        <w:top w:val="none" w:sz="0" w:space="0" w:color="auto"/>
        <w:left w:val="none" w:sz="0" w:space="0" w:color="auto"/>
        <w:bottom w:val="none" w:sz="0" w:space="0" w:color="auto"/>
        <w:right w:val="none" w:sz="0" w:space="0" w:color="auto"/>
      </w:divBdr>
    </w:div>
    <w:div w:id="1698002281">
      <w:bodyDiv w:val="1"/>
      <w:marLeft w:val="0"/>
      <w:marRight w:val="0"/>
      <w:marTop w:val="0"/>
      <w:marBottom w:val="0"/>
      <w:divBdr>
        <w:top w:val="none" w:sz="0" w:space="0" w:color="auto"/>
        <w:left w:val="none" w:sz="0" w:space="0" w:color="auto"/>
        <w:bottom w:val="none" w:sz="0" w:space="0" w:color="auto"/>
        <w:right w:val="none" w:sz="0" w:space="0" w:color="auto"/>
      </w:divBdr>
    </w:div>
    <w:div w:id="1868911332">
      <w:bodyDiv w:val="1"/>
      <w:marLeft w:val="0"/>
      <w:marRight w:val="0"/>
      <w:marTop w:val="0"/>
      <w:marBottom w:val="0"/>
      <w:divBdr>
        <w:top w:val="none" w:sz="0" w:space="0" w:color="auto"/>
        <w:left w:val="none" w:sz="0" w:space="0" w:color="auto"/>
        <w:bottom w:val="none" w:sz="0" w:space="0" w:color="auto"/>
        <w:right w:val="none" w:sz="0" w:space="0" w:color="auto"/>
      </w:divBdr>
    </w:div>
    <w:div w:id="19520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NAiU8Hm-4lw" TargetMode="External"/><Relationship Id="rId5" Type="http://schemas.openxmlformats.org/officeDocument/2006/relationships/numbering" Target="numbering.xml"/><Relationship Id="rId10" Type="http://schemas.openxmlformats.org/officeDocument/2006/relationships/hyperlink" Target="https://www.youtube.com/watch?v=NAiU8Hm-4lw"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2" ma:contentTypeDescription="Create a new document." ma:contentTypeScope="" ma:versionID="cc18cc358bfc3294b84641e4ce2c87d7">
  <xsd:schema xmlns:xsd="http://www.w3.org/2001/XMLSchema" xmlns:xs="http://www.w3.org/2001/XMLSchema" xmlns:p="http://schemas.microsoft.com/office/2006/metadata/properties" xmlns:ns2="810dadb4-62c1-4fd3-aef3-0db6a8571ffe" targetNamespace="http://schemas.microsoft.com/office/2006/metadata/properties" ma:root="true" ma:fieldsID="b058749a81c42e05d8419939245c6600" ns2:_="">
    <xsd:import namespace="810dadb4-62c1-4fd3-aef3-0db6a8571f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7E537-5AEE-442F-A275-F37193211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5984A-8103-4C4E-9D12-F0F12DE2B3C6}">
  <ds:schemaRefs>
    <ds:schemaRef ds:uri="http://schemas.openxmlformats.org/officeDocument/2006/bibliography"/>
  </ds:schemaRefs>
</ds:datastoreItem>
</file>

<file path=customXml/itemProps3.xml><?xml version="1.0" encoding="utf-8"?>
<ds:datastoreItem xmlns:ds="http://schemas.openxmlformats.org/officeDocument/2006/customXml" ds:itemID="{E8D885E8-FD75-4C81-848D-354C92A7C1FA}">
  <ds:schemaRef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10dadb4-62c1-4fd3-aef3-0db6a8571ffe"/>
  </ds:schemaRefs>
</ds:datastoreItem>
</file>

<file path=customXml/itemProps4.xml><?xml version="1.0" encoding="utf-8"?>
<ds:datastoreItem xmlns:ds="http://schemas.openxmlformats.org/officeDocument/2006/customXml" ds:itemID="{8055C691-3CAB-422D-A1BD-0026F2C13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Bleakley</dc:creator>
  <cp:lastModifiedBy>A Chhibber</cp:lastModifiedBy>
  <cp:revision>69</cp:revision>
  <cp:lastPrinted>2021-02-23T11:32:00Z</cp:lastPrinted>
  <dcterms:created xsi:type="dcterms:W3CDTF">2021-05-16T12:15:00Z</dcterms:created>
  <dcterms:modified xsi:type="dcterms:W3CDTF">2021-05-16T14:15:00Z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