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3E78" w14:textId="75AA7D76" w:rsidR="00AE4AED" w:rsidRDefault="00A62D6B">
      <w:r>
        <w:t xml:space="preserve">Sort the features into those found in instruction texts and those that are not.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  <w:gridCol w:w="5098"/>
      </w:tblGrid>
      <w:tr w:rsidR="00A62D6B" w14:paraId="63325166" w14:textId="77777777" w:rsidTr="00A62D6B">
        <w:trPr>
          <w:trHeight w:val="3220"/>
        </w:trPr>
        <w:tc>
          <w:tcPr>
            <w:tcW w:w="5098" w:type="dxa"/>
            <w:vAlign w:val="center"/>
          </w:tcPr>
          <w:p w14:paraId="1EE5241C" w14:textId="6A489B58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Sequenced instructions.</w:t>
            </w:r>
          </w:p>
        </w:tc>
        <w:tc>
          <w:tcPr>
            <w:tcW w:w="5098" w:type="dxa"/>
            <w:vAlign w:val="center"/>
          </w:tcPr>
          <w:p w14:paraId="57A6FCF1" w14:textId="6D865FFD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Starts with ‘Once upon a time…’</w:t>
            </w:r>
          </w:p>
        </w:tc>
        <w:tc>
          <w:tcPr>
            <w:tcW w:w="5098" w:type="dxa"/>
            <w:vAlign w:val="center"/>
          </w:tcPr>
          <w:p w14:paraId="61F0FBA6" w14:textId="77777777" w:rsid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Uses numbers.</w:t>
            </w:r>
          </w:p>
          <w:p w14:paraId="3C42A149" w14:textId="5D42BE1E" w:rsidR="00A62D6B" w:rsidRPr="00A62D6B" w:rsidRDefault="00A62D6B" w:rsidP="00A62D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2. 3. 4.</w:t>
            </w:r>
          </w:p>
        </w:tc>
      </w:tr>
      <w:tr w:rsidR="00A62D6B" w14:paraId="08C75042" w14:textId="77777777" w:rsidTr="00A62D6B">
        <w:trPr>
          <w:trHeight w:val="3220"/>
        </w:trPr>
        <w:tc>
          <w:tcPr>
            <w:tcW w:w="5098" w:type="dxa"/>
            <w:vAlign w:val="center"/>
          </w:tcPr>
          <w:p w14:paraId="1C6994C4" w14:textId="5043EA19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Uses imperative verbs. </w:t>
            </w:r>
          </w:p>
        </w:tc>
        <w:tc>
          <w:tcPr>
            <w:tcW w:w="5098" w:type="dxa"/>
            <w:vAlign w:val="center"/>
          </w:tcPr>
          <w:p w14:paraId="197CED76" w14:textId="4DB0D13A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Includes imaginary characters. </w:t>
            </w:r>
          </w:p>
        </w:tc>
        <w:tc>
          <w:tcPr>
            <w:tcW w:w="5098" w:type="dxa"/>
            <w:vAlign w:val="center"/>
          </w:tcPr>
          <w:p w14:paraId="68AE7B91" w14:textId="39C398A9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Starts with ‘Dear Diary…’</w:t>
            </w:r>
          </w:p>
        </w:tc>
      </w:tr>
      <w:tr w:rsidR="00A62D6B" w14:paraId="707B8E31" w14:textId="77777777" w:rsidTr="00A62D6B">
        <w:trPr>
          <w:trHeight w:val="3027"/>
        </w:trPr>
        <w:tc>
          <w:tcPr>
            <w:tcW w:w="5098" w:type="dxa"/>
            <w:vAlign w:val="center"/>
          </w:tcPr>
          <w:p w14:paraId="615E9AA3" w14:textId="5E51D4E0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List of things that you will need.</w:t>
            </w:r>
          </w:p>
        </w:tc>
        <w:tc>
          <w:tcPr>
            <w:tcW w:w="5098" w:type="dxa"/>
            <w:vAlign w:val="center"/>
          </w:tcPr>
          <w:p w14:paraId="055F54EE" w14:textId="3264434B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Uses images and pictures. </w:t>
            </w:r>
          </w:p>
        </w:tc>
        <w:tc>
          <w:tcPr>
            <w:tcW w:w="5098" w:type="dxa"/>
            <w:vAlign w:val="center"/>
          </w:tcPr>
          <w:p w14:paraId="3549EFA6" w14:textId="2F11E9F5" w:rsidR="00A62D6B" w:rsidRPr="00A62D6B" w:rsidRDefault="00A62D6B" w:rsidP="00A62D6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 xml:space="preserve">Has a happy ending. </w:t>
            </w:r>
          </w:p>
        </w:tc>
      </w:tr>
    </w:tbl>
    <w:p w14:paraId="280ABE6A" w14:textId="77777777" w:rsidR="00A62D6B" w:rsidRDefault="00A62D6B"/>
    <w:sectPr w:rsidR="00A62D6B" w:rsidSect="00A62D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953AB"/>
    <w:multiLevelType w:val="hybridMultilevel"/>
    <w:tmpl w:val="7D8E278E"/>
    <w:lvl w:ilvl="0" w:tplc="30F232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6B"/>
    <w:rsid w:val="00A62D6B"/>
    <w:rsid w:val="00A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C459"/>
  <w15:chartTrackingRefBased/>
  <w15:docId w15:val="{5E5DDDE7-E6E8-4C34-A26C-31C71F1A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81EF-B8DB-47B2-96B4-85D368F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2022-02-20T17:29:00Z</dcterms:created>
  <dcterms:modified xsi:type="dcterms:W3CDTF">2022-02-20T17:39:00Z</dcterms:modified>
</cp:coreProperties>
</file>