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BF1BD" w14:textId="39710984" w:rsidR="0053392E" w:rsidRDefault="00AF68EE" w:rsidP="00FB5E1B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FB5E1B">
        <w:rPr>
          <w:rFonts w:ascii="Comic Sans MS" w:hAnsi="Comic Sans MS"/>
          <w:sz w:val="28"/>
          <w:szCs w:val="28"/>
        </w:rPr>
        <w:t>Count in 10s from 0. Colour</w:t>
      </w:r>
      <w:r w:rsidR="00FB5E1B" w:rsidRPr="00FB5E1B">
        <w:rPr>
          <w:rFonts w:ascii="Comic Sans MS" w:hAnsi="Comic Sans MS"/>
          <w:sz w:val="28"/>
          <w:szCs w:val="28"/>
        </w:rPr>
        <w:t xml:space="preserve"> all the numbers yellow.</w:t>
      </w:r>
    </w:p>
    <w:p w14:paraId="3B6B04E5" w14:textId="2AEC05CA" w:rsidR="00FB5E1B" w:rsidRDefault="00947AE4" w:rsidP="00FB5E1B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Count in 5s from 0. Colour all the numbers red.</w:t>
      </w:r>
    </w:p>
    <w:p w14:paraId="3BA6D819" w14:textId="68E374E2" w:rsidR="00947AE4" w:rsidRDefault="00947AE4" w:rsidP="00FB5E1B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Count in 2s from 0. Colour all the numbers blue. </w:t>
      </w:r>
    </w:p>
    <w:p w14:paraId="7907FC88" w14:textId="4086DA0E" w:rsidR="00947AE4" w:rsidRPr="00947AE4" w:rsidRDefault="00947AE4" w:rsidP="00947AE4">
      <w:pPr>
        <w:rPr>
          <w:rFonts w:ascii="Comic Sans MS" w:hAnsi="Comic Sans MS"/>
          <w:sz w:val="28"/>
          <w:szCs w:val="28"/>
        </w:rPr>
      </w:pPr>
      <w:r w:rsidRPr="00FB5E1B">
        <w:rPr>
          <w:noProof/>
        </w:rPr>
        <w:drawing>
          <wp:anchor distT="0" distB="0" distL="114300" distR="114300" simplePos="0" relativeHeight="251658240" behindDoc="0" locked="0" layoutInCell="1" allowOverlap="1" wp14:anchorId="57F8C9EE" wp14:editId="00CE44D9">
            <wp:simplePos x="0" y="0"/>
            <wp:positionH relativeFrom="page">
              <wp:align>right</wp:align>
            </wp:positionH>
            <wp:positionV relativeFrom="paragraph">
              <wp:posOffset>426432</wp:posOffset>
            </wp:positionV>
            <wp:extent cx="7472501" cy="6192982"/>
            <wp:effectExtent l="0" t="0" r="0" b="0"/>
            <wp:wrapSquare wrapText="bothSides"/>
            <wp:docPr id="1" name="Picture 1" descr="100 square | Teaching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 square | Teaching Resourc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69" t="8302" r="9877" b="6011"/>
                    <a:stretch/>
                  </pic:blipFill>
                  <pic:spPr bwMode="auto">
                    <a:xfrm>
                      <a:off x="0" y="0"/>
                      <a:ext cx="7472501" cy="619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28"/>
        </w:rPr>
        <w:t>What patterns do you notice?</w:t>
      </w:r>
    </w:p>
    <w:sectPr w:rsidR="00947AE4" w:rsidRPr="00947AE4" w:rsidSect="00947AE4">
      <w:headerReference w:type="default" r:id="rId8"/>
      <w:pgSz w:w="11906" w:h="16838"/>
      <w:pgMar w:top="1440" w:right="1440" w:bottom="1440" w:left="1440" w:header="708" w:footer="708" w:gutter="0"/>
      <w:pgBorders w:offsetFrom="page">
        <w:top w:val="single" w:sz="48" w:space="24" w:color="FFFF00"/>
        <w:left w:val="single" w:sz="48" w:space="24" w:color="FFFF00"/>
        <w:bottom w:val="single" w:sz="48" w:space="24" w:color="FFFF00"/>
        <w:right w:val="single" w:sz="48" w:space="24" w:color="FFFF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D654C" w14:textId="77777777" w:rsidR="00947AE4" w:rsidRDefault="00947AE4" w:rsidP="00947AE4">
      <w:pPr>
        <w:spacing w:after="0" w:line="240" w:lineRule="auto"/>
      </w:pPr>
      <w:r>
        <w:separator/>
      </w:r>
    </w:p>
  </w:endnote>
  <w:endnote w:type="continuationSeparator" w:id="0">
    <w:p w14:paraId="448767A5" w14:textId="77777777" w:rsidR="00947AE4" w:rsidRDefault="00947AE4" w:rsidP="0094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E0564" w14:textId="77777777" w:rsidR="00947AE4" w:rsidRDefault="00947AE4" w:rsidP="00947AE4">
      <w:pPr>
        <w:spacing w:after="0" w:line="240" w:lineRule="auto"/>
      </w:pPr>
      <w:r>
        <w:separator/>
      </w:r>
    </w:p>
  </w:footnote>
  <w:footnote w:type="continuationSeparator" w:id="0">
    <w:p w14:paraId="0C5B32D6" w14:textId="77777777" w:rsidR="00947AE4" w:rsidRDefault="00947AE4" w:rsidP="00947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2213A" w14:textId="20909210" w:rsidR="00947AE4" w:rsidRDefault="00947AE4">
    <w:pPr>
      <w:pStyle w:val="Header"/>
    </w:pPr>
  </w:p>
  <w:p w14:paraId="65402695" w14:textId="691519DD" w:rsidR="00947AE4" w:rsidRDefault="00947AE4">
    <w:pPr>
      <w:pStyle w:val="Header"/>
    </w:pPr>
  </w:p>
  <w:p w14:paraId="698E172A" w14:textId="0B1B84F9" w:rsidR="00947AE4" w:rsidRDefault="00947AE4">
    <w:pPr>
      <w:pStyle w:val="Header"/>
    </w:pPr>
  </w:p>
  <w:p w14:paraId="39C8E859" w14:textId="6B867865" w:rsidR="00947AE4" w:rsidRDefault="00947AE4">
    <w:pPr>
      <w:pStyle w:val="Header"/>
    </w:pPr>
  </w:p>
  <w:p w14:paraId="20C5A145" w14:textId="58C8A12B" w:rsidR="00947AE4" w:rsidRDefault="00947AE4">
    <w:pPr>
      <w:pStyle w:val="Header"/>
    </w:pPr>
  </w:p>
  <w:p w14:paraId="23DBC4F1" w14:textId="411F0E9E" w:rsidR="00947AE4" w:rsidRDefault="00947AE4">
    <w:pPr>
      <w:pStyle w:val="Header"/>
    </w:pPr>
  </w:p>
  <w:p w14:paraId="5F809EA9" w14:textId="64539C5F" w:rsidR="00947AE4" w:rsidRDefault="00947AE4">
    <w:pPr>
      <w:pStyle w:val="Header"/>
    </w:pPr>
  </w:p>
  <w:p w14:paraId="76A2E6B0" w14:textId="77777777" w:rsidR="00947AE4" w:rsidRDefault="00947A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5233B"/>
    <w:multiLevelType w:val="hybridMultilevel"/>
    <w:tmpl w:val="114C0C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FE"/>
    <w:rsid w:val="0053392E"/>
    <w:rsid w:val="006F36FE"/>
    <w:rsid w:val="00947AE4"/>
    <w:rsid w:val="00AF68EE"/>
    <w:rsid w:val="00FB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E738C"/>
  <w15:chartTrackingRefBased/>
  <w15:docId w15:val="{1DB71842-44C3-4996-A140-A6B5FF7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E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AE4"/>
  </w:style>
  <w:style w:type="paragraph" w:styleId="Footer">
    <w:name w:val="footer"/>
    <w:basedOn w:val="Normal"/>
    <w:link w:val="FooterChar"/>
    <w:uiPriority w:val="99"/>
    <w:unhideWhenUsed/>
    <w:rsid w:val="00947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2022-01-12T10:22:00Z</dcterms:created>
  <dcterms:modified xsi:type="dcterms:W3CDTF">2022-01-12T10:42:00Z</dcterms:modified>
</cp:coreProperties>
</file>