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937" w14:textId="62C43986" w:rsidR="00CA7C0F" w:rsidRPr="00CA7C0F" w:rsidRDefault="00CA7C0F" w:rsidP="00CA7C0F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  <w:r w:rsidRPr="00CA7C0F">
        <w:rPr>
          <w:rFonts w:ascii="Comic Sans MS" w:hAnsi="Comic Sans MS"/>
          <w:sz w:val="28"/>
          <w:szCs w:val="28"/>
          <w:u w:val="single"/>
          <w:lang w:val="en-US"/>
        </w:rPr>
        <w:t>Home learning due Tuesday 9</w:t>
      </w:r>
      <w:r w:rsidRPr="00CA7C0F">
        <w:rPr>
          <w:rFonts w:ascii="Comic Sans MS" w:hAnsi="Comic Sans MS"/>
          <w:sz w:val="28"/>
          <w:szCs w:val="28"/>
          <w:u w:val="single"/>
          <w:vertAlign w:val="superscript"/>
          <w:lang w:val="en-US"/>
        </w:rPr>
        <w:t>th</w:t>
      </w:r>
      <w:r w:rsidRPr="00CA7C0F">
        <w:rPr>
          <w:rFonts w:ascii="Comic Sans MS" w:hAnsi="Comic Sans MS"/>
          <w:sz w:val="28"/>
          <w:szCs w:val="28"/>
          <w:u w:val="single"/>
          <w:lang w:val="en-US"/>
        </w:rPr>
        <w:t xml:space="preserve"> November 2021</w:t>
      </w:r>
    </w:p>
    <w:p w14:paraId="67DB4C8B" w14:textId="365E257B" w:rsidR="00952B13" w:rsidRDefault="00CA7C0F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  <w:r w:rsidRPr="00CA7C0F">
        <w:rPr>
          <w:rFonts w:ascii="Comic Sans MS" w:hAnsi="Comic Sans MS"/>
          <w:sz w:val="28"/>
          <w:szCs w:val="28"/>
          <w:lang w:val="en-US"/>
        </w:rPr>
        <w:t>We will be taking part in Remembrance next week and would love to make a wreath for the war memorial. Please make a small poppy for us to add to our wreath. You can use the template below if you would like to</w:t>
      </w:r>
      <w:r>
        <w:rPr>
          <w:rFonts w:ascii="Comic Sans MS" w:hAnsi="Comic Sans MS"/>
          <w:sz w:val="28"/>
          <w:szCs w:val="28"/>
          <w:lang w:val="en-US"/>
        </w:rPr>
        <w:t xml:space="preserve"> or you can be more creative but please keep to roughly this size. Here’s an image of a previous wreath for inspiration. </w:t>
      </w:r>
    </w:p>
    <w:p w14:paraId="6CE83BD8" w14:textId="0B73E600" w:rsidR="00CA7C0F" w:rsidRDefault="00CA7C0F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02CA77" wp14:editId="0FE9C835">
            <wp:simplePos x="0" y="0"/>
            <wp:positionH relativeFrom="column">
              <wp:posOffset>228600</wp:posOffset>
            </wp:positionH>
            <wp:positionV relativeFrom="paragraph">
              <wp:posOffset>13335</wp:posOffset>
            </wp:positionV>
            <wp:extent cx="2781935" cy="2933700"/>
            <wp:effectExtent l="0" t="0" r="0" b="0"/>
            <wp:wrapSquare wrapText="bothSides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" t="10147" r="-1523" b="11049"/>
                    <a:stretch/>
                  </pic:blipFill>
                  <pic:spPr bwMode="auto">
                    <a:xfrm>
                      <a:off x="0" y="0"/>
                      <a:ext cx="278193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DC158" w14:textId="0A6829CB" w:rsidR="00CA7C0F" w:rsidRPr="00CA7C0F" w:rsidRDefault="00CA7C0F" w:rsidP="00CA7C0F">
      <w:pPr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3870D37" wp14:editId="0C841BEA">
            <wp:extent cx="4585855" cy="4760595"/>
            <wp:effectExtent l="0" t="0" r="5715" b="1905"/>
            <wp:docPr id="2" name="Picture 2" descr="DIY: 5-minute pinless poppy badge and wristlet | Poppy template, Poppy  craft, Felt flowers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Y: 5-minute pinless poppy badge and wristlet | Poppy template, Poppy  craft, Felt flowers di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97"/>
                    <a:stretch/>
                  </pic:blipFill>
                  <pic:spPr bwMode="auto">
                    <a:xfrm>
                      <a:off x="0" y="0"/>
                      <a:ext cx="458585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7C0F" w:rsidRPr="00CA7C0F" w:rsidSect="00CA7C0F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0F"/>
    <w:rsid w:val="00294B88"/>
    <w:rsid w:val="00952B13"/>
    <w:rsid w:val="00AA08E9"/>
    <w:rsid w:val="00C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54A5"/>
  <w15:chartTrackingRefBased/>
  <w15:docId w15:val="{21F39057-B576-413C-8D66-ECEB1266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cp:lastPrinted>2021-11-04T12:03:00Z</cp:lastPrinted>
  <dcterms:created xsi:type="dcterms:W3CDTF">2021-11-04T11:50:00Z</dcterms:created>
  <dcterms:modified xsi:type="dcterms:W3CDTF">2021-11-04T12:24:00Z</dcterms:modified>
</cp:coreProperties>
</file>